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CA96" w14:textId="77777777" w:rsidR="005B0A98" w:rsidRDefault="002B7BE1">
      <w:pPr>
        <w:widowControl w:val="0"/>
        <w:autoSpaceDE w:val="0"/>
        <w:autoSpaceDN w:val="0"/>
        <w:adjustRightInd w:val="0"/>
        <w:jc w:val="right"/>
        <w:rPr>
          <w:bCs/>
          <w:spacing w:val="2"/>
          <w:sz w:val="32"/>
          <w:szCs w:val="32"/>
          <w:lang w:val="en-GB"/>
        </w:rPr>
      </w:pPr>
      <w:r>
        <w:rPr>
          <w:bCs/>
          <w:noProof/>
          <w:spacing w:val="2"/>
          <w:sz w:val="32"/>
          <w:szCs w:val="32"/>
        </w:rPr>
        <w:drawing>
          <wp:anchor distT="0" distB="0" distL="0" distR="0" simplePos="0" relativeHeight="4" behindDoc="0" locked="0" layoutInCell="1" allowOverlap="1" wp14:anchorId="4EA47EB9" wp14:editId="179E5048">
            <wp:simplePos x="0" y="0"/>
            <wp:positionH relativeFrom="margin">
              <wp:posOffset>-69850</wp:posOffset>
            </wp:positionH>
            <wp:positionV relativeFrom="paragraph">
              <wp:posOffset>0</wp:posOffset>
            </wp:positionV>
            <wp:extent cx="1320800" cy="838200"/>
            <wp:effectExtent l="0" t="0" r="0" b="0"/>
            <wp:wrapNone/>
            <wp:docPr id="102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srcRect/>
                    <a:stretch/>
                  </pic:blipFill>
                  <pic:spPr>
                    <a:xfrm>
                      <a:off x="0" y="0"/>
                      <a:ext cx="1320800" cy="838200"/>
                    </a:xfrm>
                    <a:prstGeom prst="rect">
                      <a:avLst/>
                    </a:prstGeom>
                  </pic:spPr>
                </pic:pic>
              </a:graphicData>
            </a:graphic>
            <wp14:sizeRelH relativeFrom="page">
              <wp14:pctWidth>0</wp14:pctWidth>
            </wp14:sizeRelH>
            <wp14:sizeRelV relativeFrom="page">
              <wp14:pctHeight>0</wp14:pctHeight>
            </wp14:sizeRelV>
          </wp:anchor>
        </w:drawing>
      </w:r>
      <w:r>
        <w:rPr>
          <w:bCs/>
          <w:spacing w:val="2"/>
          <w:sz w:val="32"/>
          <w:szCs w:val="32"/>
          <w:lang w:val="en-GB"/>
        </w:rPr>
        <w:t>KAMI MENGABDI</w:t>
      </w:r>
    </w:p>
    <w:p w14:paraId="3488C3AB" w14:textId="342FAB8A" w:rsidR="005B0A98" w:rsidRDefault="002B7BE1">
      <w:pPr>
        <w:widowControl w:val="0"/>
        <w:autoSpaceDE w:val="0"/>
        <w:autoSpaceDN w:val="0"/>
        <w:adjustRightInd w:val="0"/>
        <w:jc w:val="right"/>
        <w:rPr>
          <w:bCs/>
          <w:spacing w:val="2"/>
          <w:sz w:val="32"/>
          <w:szCs w:val="32"/>
          <w:lang w:val="en-GB"/>
        </w:rPr>
      </w:pPr>
      <w:r>
        <w:rPr>
          <w:bCs/>
          <w:spacing w:val="2"/>
          <w:sz w:val="32"/>
          <w:szCs w:val="32"/>
          <w:lang w:val="en-GB"/>
        </w:rPr>
        <w:t xml:space="preserve">VOLUME </w:t>
      </w:r>
      <w:r w:rsidR="00621AB0">
        <w:rPr>
          <w:bCs/>
          <w:spacing w:val="2"/>
          <w:sz w:val="32"/>
          <w:szCs w:val="32"/>
          <w:lang w:val="en-GB"/>
        </w:rPr>
        <w:t>5</w:t>
      </w:r>
      <w:r>
        <w:rPr>
          <w:bCs/>
          <w:spacing w:val="2"/>
          <w:sz w:val="32"/>
          <w:szCs w:val="32"/>
          <w:lang w:val="en-GB"/>
        </w:rPr>
        <w:t xml:space="preserve"> NOMOR </w:t>
      </w:r>
      <w:r w:rsidR="00621AB0">
        <w:rPr>
          <w:bCs/>
          <w:spacing w:val="2"/>
          <w:sz w:val="32"/>
          <w:szCs w:val="32"/>
          <w:lang w:val="en-GB"/>
        </w:rPr>
        <w:t>2</w:t>
      </w:r>
      <w:r>
        <w:rPr>
          <w:bCs/>
          <w:spacing w:val="2"/>
          <w:sz w:val="32"/>
          <w:szCs w:val="32"/>
          <w:lang w:val="en-GB"/>
        </w:rPr>
        <w:t xml:space="preserve">, </w:t>
      </w:r>
      <w:r w:rsidR="00621AB0">
        <w:rPr>
          <w:bCs/>
          <w:spacing w:val="2"/>
          <w:sz w:val="32"/>
          <w:szCs w:val="32"/>
          <w:lang w:val="en-GB"/>
        </w:rPr>
        <w:t>NOPEMBER</w:t>
      </w:r>
      <w:r>
        <w:rPr>
          <w:bCs/>
          <w:spacing w:val="2"/>
          <w:sz w:val="32"/>
          <w:szCs w:val="32"/>
          <w:lang w:val="en-GB"/>
        </w:rPr>
        <w:t xml:space="preserve"> 202</w:t>
      </w:r>
      <w:r w:rsidR="00621AB0">
        <w:rPr>
          <w:bCs/>
          <w:spacing w:val="2"/>
          <w:sz w:val="32"/>
          <w:szCs w:val="32"/>
          <w:lang w:val="en-GB"/>
        </w:rPr>
        <w:t>5</w:t>
      </w:r>
    </w:p>
    <w:p w14:paraId="7DC7559A" w14:textId="77777777" w:rsidR="005B0A98" w:rsidRDefault="005B0A98">
      <w:pPr>
        <w:widowControl w:val="0"/>
        <w:autoSpaceDE w:val="0"/>
        <w:autoSpaceDN w:val="0"/>
        <w:adjustRightInd w:val="0"/>
        <w:spacing w:before="120"/>
        <w:rPr>
          <w:b/>
          <w:bCs/>
          <w:spacing w:val="2"/>
          <w:szCs w:val="20"/>
          <w:lang w:val="en-GB"/>
        </w:rPr>
      </w:pPr>
    </w:p>
    <w:p w14:paraId="632BF705" w14:textId="77777777" w:rsidR="005B0A98" w:rsidRDefault="005B0A98">
      <w:pPr>
        <w:widowControl w:val="0"/>
        <w:autoSpaceDE w:val="0"/>
        <w:autoSpaceDN w:val="0"/>
        <w:adjustRightInd w:val="0"/>
        <w:spacing w:before="120"/>
        <w:jc w:val="center"/>
        <w:rPr>
          <w:b/>
          <w:bCs/>
          <w:spacing w:val="2"/>
          <w:szCs w:val="20"/>
          <w:lang w:val="en-GB"/>
        </w:rPr>
      </w:pPr>
    </w:p>
    <w:p w14:paraId="28B0613F" w14:textId="77777777" w:rsidR="005B0A98" w:rsidRDefault="002B7BE1">
      <w:pPr>
        <w:widowControl w:val="0"/>
        <w:autoSpaceDE w:val="0"/>
        <w:autoSpaceDN w:val="0"/>
        <w:adjustRightInd w:val="0"/>
        <w:jc w:val="center"/>
        <w:rPr>
          <w:b/>
          <w:bCs/>
          <w:spacing w:val="2"/>
          <w:sz w:val="24"/>
          <w:lang w:val="en-GB"/>
        </w:rPr>
      </w:pPr>
      <w:r>
        <w:rPr>
          <w:b/>
          <w:bCs/>
          <w:noProof/>
          <w:spacing w:val="2"/>
          <w:sz w:val="24"/>
        </w:rPr>
        <mc:AlternateContent>
          <mc:Choice Requires="wps">
            <w:drawing>
              <wp:anchor distT="0" distB="0" distL="0" distR="0" simplePos="0" relativeHeight="2" behindDoc="0" locked="0" layoutInCell="1" allowOverlap="1" wp14:anchorId="2F7AA22A" wp14:editId="0EABEE17">
                <wp:simplePos x="0" y="0"/>
                <wp:positionH relativeFrom="column">
                  <wp:posOffset>0</wp:posOffset>
                </wp:positionH>
                <wp:positionV relativeFrom="paragraph">
                  <wp:posOffset>22224</wp:posOffset>
                </wp:positionV>
                <wp:extent cx="5724525" cy="1400175"/>
                <wp:effectExtent l="0" t="0" r="28575" b="28575"/>
                <wp:wrapNone/>
                <wp:docPr id="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400175"/>
                        </a:xfrm>
                        <a:prstGeom prst="rect">
                          <a:avLst/>
                        </a:prstGeom>
                        <a:solidFill>
                          <a:srgbClr val="FFFFFF"/>
                        </a:solidFill>
                        <a:ln w="6350" cap="flat" cmpd="sng">
                          <a:solidFill>
                            <a:srgbClr val="000000"/>
                          </a:solidFill>
                          <a:prstDash val="solid"/>
                          <a:round/>
                          <a:headEnd/>
                          <a:tailEnd/>
                        </a:ln>
                      </wps:spPr>
                      <wps:txbx>
                        <w:txbxContent>
                          <w:p w14:paraId="6D926707" w14:textId="77777777" w:rsidR="005B0A98" w:rsidRDefault="002B7BE1">
                            <w:pPr>
                              <w:tabs>
                                <w:tab w:val="center" w:pos="4513"/>
                              </w:tabs>
                              <w:spacing w:line="276" w:lineRule="auto"/>
                              <w:ind w:left="-426" w:right="-472"/>
                              <w:jc w:val="center"/>
                              <w:rPr>
                                <w:b/>
                                <w:sz w:val="24"/>
                              </w:rPr>
                            </w:pPr>
                            <w:r>
                              <w:rPr>
                                <w:b/>
                                <w:sz w:val="24"/>
                              </w:rPr>
                              <w:t xml:space="preserve">SHARING KNOWLEDGE: DECISION SUPPORT SYSTEM DALAM MEMBUAT BERBAGAI KEPUTUSAN YANG RASIONAL </w:t>
                            </w:r>
                          </w:p>
                          <w:p w14:paraId="2487701B" w14:textId="63F28F8E" w:rsidR="005B0A98" w:rsidRDefault="002B7BE1">
                            <w:pPr>
                              <w:tabs>
                                <w:tab w:val="center" w:pos="4513"/>
                              </w:tabs>
                              <w:spacing w:line="276" w:lineRule="auto"/>
                              <w:ind w:left="-426" w:right="-472"/>
                              <w:jc w:val="center"/>
                              <w:rPr>
                                <w:sz w:val="24"/>
                              </w:rPr>
                            </w:pPr>
                            <w:r>
                              <w:rPr>
                                <w:rFonts w:ascii="SimSun" w:hAnsi="SimSun" w:cs="SimSun"/>
                                <w:sz w:val="24"/>
                              </w:rPr>
                              <w:t>Tundo</w:t>
                            </w:r>
                            <w:r>
                              <w:rPr>
                                <w:sz w:val="24"/>
                              </w:rPr>
                              <w:t>, Andi Saidah</w:t>
                            </w:r>
                          </w:p>
                          <w:p w14:paraId="7AE47952" w14:textId="77777777" w:rsidR="005B0A98" w:rsidRDefault="002B7BE1">
                            <w:pPr>
                              <w:jc w:val="center"/>
                              <w:rPr>
                                <w:sz w:val="24"/>
                              </w:rPr>
                            </w:pPr>
                            <w:proofErr w:type="spellStart"/>
                            <w:r>
                              <w:rPr>
                                <w:sz w:val="24"/>
                              </w:rPr>
                              <w:t>Sistem</w:t>
                            </w:r>
                            <w:proofErr w:type="spellEnd"/>
                            <w:r>
                              <w:rPr>
                                <w:sz w:val="24"/>
                              </w:rPr>
                              <w:t xml:space="preserve"> </w:t>
                            </w:r>
                            <w:proofErr w:type="spellStart"/>
                            <w:r>
                              <w:rPr>
                                <w:sz w:val="24"/>
                              </w:rPr>
                              <w:t>Informasi</w:t>
                            </w:r>
                            <w:proofErr w:type="spellEnd"/>
                            <w:r>
                              <w:rPr>
                                <w:rFonts w:ascii="Arial" w:hAnsi="Arial" w:cs="Arial"/>
                                <w:color w:val="4D5156"/>
                                <w:sz w:val="21"/>
                                <w:szCs w:val="21"/>
                                <w:shd w:val="clear" w:color="auto" w:fill="FFFFFF"/>
                              </w:rPr>
                              <w:t xml:space="preserve">, </w:t>
                            </w:r>
                            <w:proofErr w:type="spellStart"/>
                            <w:r>
                              <w:rPr>
                                <w:sz w:val="24"/>
                              </w:rPr>
                              <w:t>Institut</w:t>
                            </w:r>
                            <w:proofErr w:type="spellEnd"/>
                            <w:r>
                              <w:rPr>
                                <w:sz w:val="24"/>
                              </w:rPr>
                              <w:t xml:space="preserve"> </w:t>
                            </w:r>
                            <w:proofErr w:type="spellStart"/>
                            <w:r>
                              <w:rPr>
                                <w:sz w:val="24"/>
                              </w:rPr>
                              <w:t>Bisnis</w:t>
                            </w:r>
                            <w:proofErr w:type="spellEnd"/>
                            <w:r>
                              <w:rPr>
                                <w:sz w:val="24"/>
                              </w:rPr>
                              <w:t xml:space="preserve"> dan </w:t>
                            </w:r>
                            <w:proofErr w:type="spellStart"/>
                            <w:r>
                              <w:rPr>
                                <w:sz w:val="24"/>
                              </w:rPr>
                              <w:t>Informatika</w:t>
                            </w:r>
                            <w:proofErr w:type="spellEnd"/>
                            <w:r>
                              <w:rPr>
                                <w:sz w:val="24"/>
                              </w:rPr>
                              <w:t xml:space="preserve"> Kwik Kian Gie</w:t>
                            </w:r>
                          </w:p>
                          <w:p w14:paraId="2A0F43DD" w14:textId="77777777" w:rsidR="005B0A98" w:rsidRDefault="002B7BE1">
                            <w:pPr>
                              <w:jc w:val="center"/>
                              <w:rPr>
                                <w:sz w:val="24"/>
                              </w:rPr>
                            </w:pPr>
                            <w:r>
                              <w:rPr>
                                <w:sz w:val="24"/>
                              </w:rPr>
                              <w:t xml:space="preserve">Teknik </w:t>
                            </w:r>
                            <w:proofErr w:type="spellStart"/>
                            <w:r>
                              <w:rPr>
                                <w:sz w:val="24"/>
                              </w:rPr>
                              <w:t>Mesin</w:t>
                            </w:r>
                            <w:proofErr w:type="spellEnd"/>
                            <w:r>
                              <w:rPr>
                                <w:sz w:val="24"/>
                              </w:rPr>
                              <w:t>, Universitas 17 Agustus 1945 Jakarta</w:t>
                            </w:r>
                          </w:p>
                          <w:p w14:paraId="26AB3F8A" w14:textId="77777777" w:rsidR="005B0A98" w:rsidRDefault="002B7BE1">
                            <w:pPr>
                              <w:jc w:val="center"/>
                              <w:rPr>
                                <w:sz w:val="24"/>
                              </w:rPr>
                            </w:pPr>
                            <w:r>
                              <w:t>asna8mujahid@gmail.com</w:t>
                            </w:r>
                            <w:r>
                              <w:rPr>
                                <w:sz w:val="24"/>
                              </w:rPr>
                              <w:t xml:space="preserve">, </w:t>
                            </w:r>
                            <w:hyperlink r:id="rId9" w:history="1">
                              <w:r>
                                <w:rPr>
                                  <w:rStyle w:val="Hyperlink"/>
                                </w:rPr>
                                <w:t>andisaidah19@gmail.com</w:t>
                              </w:r>
                            </w:hyperlink>
                            <w:r>
                              <w:rPr>
                                <w:sz w:val="24"/>
                              </w:rPr>
                              <w:t>.</w:t>
                            </w:r>
                          </w:p>
                          <w:p w14:paraId="12B16B33" w14:textId="77777777" w:rsidR="005B0A98" w:rsidRDefault="002B7BE1">
                            <w:pPr>
                              <w:spacing w:after="150"/>
                              <w:jc w:val="center"/>
                              <w:rPr>
                                <w:b/>
                                <w:bCs/>
                                <w:sz w:val="24"/>
                                <w:lang w:val="de-LU"/>
                              </w:rPr>
                            </w:pPr>
                            <w:r>
                              <w:rPr>
                                <w:b/>
                                <w:bCs/>
                                <w:szCs w:val="20"/>
                                <w:lang w:val="de-LU"/>
                              </w:rPr>
                              <w:t>Corresponding author-email:</w:t>
                            </w:r>
                            <w:r>
                              <w:t xml:space="preserve"> asna8mujahid@gmail.com</w:t>
                            </w:r>
                          </w:p>
                          <w:p w14:paraId="3B6A43BE" w14:textId="77777777" w:rsidR="005B0A98" w:rsidRDefault="005B0A98">
                            <w:pPr>
                              <w:jc w:val="center"/>
                              <w:rPr>
                                <w:b/>
                                <w:sz w:val="28"/>
                                <w:szCs w:val="28"/>
                                <w:lang w:val="en-GB"/>
                              </w:rPr>
                            </w:pPr>
                          </w:p>
                          <w:p w14:paraId="76B59D0C" w14:textId="77777777" w:rsidR="005B0A98" w:rsidRDefault="005B0A98">
                            <w:pPr>
                              <w:jc w:val="center"/>
                              <w:rPr>
                                <w:b/>
                                <w:sz w:val="24"/>
                                <w:lang w:val="en-GB"/>
                              </w:rPr>
                            </w:pPr>
                          </w:p>
                          <w:p w14:paraId="3056CB13" w14:textId="77777777" w:rsidR="005B0A98" w:rsidRDefault="002B7BE1">
                            <w:pPr>
                              <w:jc w:val="center"/>
                              <w:rPr>
                                <w:b/>
                                <w:szCs w:val="20"/>
                                <w:lang w:val="en-GB"/>
                              </w:rPr>
                            </w:pPr>
                            <w:r>
                              <w:rPr>
                                <w:b/>
                                <w:szCs w:val="20"/>
                                <w:lang w:val="en-GB"/>
                              </w:rPr>
                              <w:t>Penulis</w:t>
                            </w:r>
                            <w:r>
                              <w:rPr>
                                <w:b/>
                                <w:szCs w:val="20"/>
                                <w:vertAlign w:val="superscript"/>
                                <w:lang w:val="en-GB"/>
                              </w:rPr>
                              <w:t>1*</w:t>
                            </w:r>
                            <w:r>
                              <w:rPr>
                                <w:b/>
                                <w:szCs w:val="20"/>
                                <w:lang w:val="en-GB"/>
                              </w:rPr>
                              <w:t>, Penulis</w:t>
                            </w:r>
                            <w:r>
                              <w:rPr>
                                <w:b/>
                                <w:szCs w:val="20"/>
                                <w:vertAlign w:val="superscript"/>
                                <w:lang w:val="en-GB"/>
                              </w:rPr>
                              <w:t>2</w:t>
                            </w:r>
                          </w:p>
                          <w:p w14:paraId="0CB9592B" w14:textId="77777777" w:rsidR="005B0A98" w:rsidRDefault="005B0A98">
                            <w:pPr>
                              <w:jc w:val="center"/>
                              <w:rPr>
                                <w:szCs w:val="20"/>
                                <w:vertAlign w:val="superscript"/>
                                <w:lang w:val="en-GB"/>
                              </w:rPr>
                            </w:pPr>
                          </w:p>
                          <w:p w14:paraId="3D9E821D" w14:textId="77777777" w:rsidR="005B0A98" w:rsidRDefault="002B7BE1">
                            <w:pPr>
                              <w:jc w:val="center"/>
                              <w:rPr>
                                <w:szCs w:val="20"/>
                                <w:lang w:val="en-GB"/>
                              </w:rPr>
                            </w:pPr>
                            <w:r>
                              <w:rPr>
                                <w:szCs w:val="20"/>
                                <w:vertAlign w:val="superscript"/>
                                <w:lang w:val="en-GB"/>
                              </w:rPr>
                              <w:t>1</w:t>
                            </w:r>
                            <w:r>
                              <w:rPr>
                                <w:szCs w:val="20"/>
                                <w:lang w:val="en-GB"/>
                              </w:rPr>
                              <w:t xml:space="preserve">Program </w:t>
                            </w:r>
                            <w:proofErr w:type="spellStart"/>
                            <w:r>
                              <w:rPr>
                                <w:szCs w:val="20"/>
                                <w:lang w:val="en-GB"/>
                              </w:rPr>
                              <w:t>studi</w:t>
                            </w:r>
                            <w:proofErr w:type="spellEnd"/>
                            <w:r>
                              <w:rPr>
                                <w:szCs w:val="20"/>
                                <w:lang w:val="en-GB"/>
                              </w:rPr>
                              <w:t xml:space="preserve">, </w:t>
                            </w:r>
                            <w:proofErr w:type="spellStart"/>
                            <w:r>
                              <w:rPr>
                                <w:szCs w:val="20"/>
                                <w:lang w:val="en-GB"/>
                              </w:rPr>
                              <w:t>Institusi</w:t>
                            </w:r>
                            <w:proofErr w:type="spellEnd"/>
                          </w:p>
                          <w:p w14:paraId="04F274EC" w14:textId="77777777" w:rsidR="005B0A98" w:rsidRDefault="002B7BE1">
                            <w:pPr>
                              <w:jc w:val="center"/>
                              <w:rPr>
                                <w:szCs w:val="20"/>
                                <w:lang w:val="en-GB"/>
                              </w:rPr>
                            </w:pPr>
                            <w:r>
                              <w:rPr>
                                <w:szCs w:val="20"/>
                                <w:vertAlign w:val="superscript"/>
                                <w:lang w:val="en-GB"/>
                              </w:rPr>
                              <w:t>2</w:t>
                            </w:r>
                            <w:r>
                              <w:rPr>
                                <w:szCs w:val="20"/>
                                <w:lang w:val="en-GB"/>
                              </w:rPr>
                              <w:t xml:space="preserve">Program </w:t>
                            </w:r>
                            <w:proofErr w:type="spellStart"/>
                            <w:r>
                              <w:rPr>
                                <w:szCs w:val="20"/>
                                <w:lang w:val="en-GB"/>
                              </w:rPr>
                              <w:t>studi</w:t>
                            </w:r>
                            <w:proofErr w:type="spellEnd"/>
                            <w:r>
                              <w:rPr>
                                <w:szCs w:val="20"/>
                                <w:lang w:val="en-GB"/>
                              </w:rPr>
                              <w:t xml:space="preserve">, </w:t>
                            </w:r>
                            <w:proofErr w:type="spellStart"/>
                            <w:r>
                              <w:rPr>
                                <w:szCs w:val="20"/>
                                <w:lang w:val="en-GB"/>
                              </w:rPr>
                              <w:t>Institusi</w:t>
                            </w:r>
                            <w:proofErr w:type="spellEnd"/>
                          </w:p>
                          <w:p w14:paraId="647C21CD" w14:textId="77777777" w:rsidR="005B0A98" w:rsidRDefault="002B7BE1">
                            <w:pPr>
                              <w:jc w:val="center"/>
                              <w:rPr>
                                <w:szCs w:val="20"/>
                                <w:lang w:val="en-GB"/>
                              </w:rPr>
                            </w:pPr>
                            <w:r>
                              <w:rPr>
                                <w:szCs w:val="20"/>
                                <w:vertAlign w:val="superscript"/>
                                <w:lang w:val="en-GB"/>
                              </w:rPr>
                              <w:t>1</w:t>
                            </w:r>
                            <w:r>
                              <w:rPr>
                                <w:szCs w:val="20"/>
                                <w:lang w:val="en-GB"/>
                              </w:rPr>
                              <w:t xml:space="preserve">Email, </w:t>
                            </w:r>
                            <w:r>
                              <w:rPr>
                                <w:szCs w:val="20"/>
                                <w:vertAlign w:val="superscript"/>
                                <w:lang w:val="en-GB"/>
                              </w:rPr>
                              <w:t>2</w:t>
                            </w:r>
                            <w:r>
                              <w:rPr>
                                <w:szCs w:val="20"/>
                                <w:lang w:val="en-GB"/>
                              </w:rPr>
                              <w:t>Email</w:t>
                            </w:r>
                          </w:p>
                          <w:p w14:paraId="0929ABCA" w14:textId="77777777" w:rsidR="005B0A98" w:rsidRDefault="002B7BE1">
                            <w:pPr>
                              <w:jc w:val="center"/>
                              <w:rPr>
                                <w:szCs w:val="20"/>
                                <w:lang w:val="en-GB"/>
                              </w:rPr>
                            </w:pPr>
                            <w:r>
                              <w:rPr>
                                <w:szCs w:val="20"/>
                                <w:lang w:val="en-GB"/>
                              </w:rPr>
                              <w:t>*</w:t>
                            </w:r>
                            <w:r>
                              <w:rPr>
                                <w:rFonts w:ascii="AdvCaeciliaIt" w:eastAsia="Calibri" w:hAnsi="AdvCaeciliaIt" w:cs="AdvCaeciliaIt"/>
                                <w:szCs w:val="20"/>
                                <w:lang w:val="en-GB" w:eastAsia="en-GB"/>
                              </w:rPr>
                              <w:t>Corresponding author – Email :</w:t>
                            </w:r>
                          </w:p>
                          <w:p w14:paraId="1EB01098" w14:textId="77777777" w:rsidR="005B0A98" w:rsidRDefault="005B0A98">
                            <w:pPr>
                              <w:jc w:val="center"/>
                              <w:rPr>
                                <w:szCs w:val="20"/>
                                <w:lang w:val="en-GB"/>
                              </w:rPr>
                            </w:pPr>
                          </w:p>
                          <w:p w14:paraId="63795123" w14:textId="77777777" w:rsidR="005B0A98" w:rsidRDefault="005B0A98">
                            <w:pPr>
                              <w:jc w:val="center"/>
                              <w:rPr>
                                <w:szCs w:val="20"/>
                                <w:lang w:val="en-GB"/>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AA22A" id="Text Box 6" o:spid="_x0000_s1026" style="position:absolute;left:0;text-align:left;margin-left:0;margin-top:1.75pt;width:450.75pt;height:110.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" strokeweight=".5pt">
                <v:stroke joinstyle="round"/>
                <v:path arrowok="t"/>
                <v:textbox>
                  <w:txbxContent>
                    <w:p w14:paraId="6D926707" w14:textId="77777777" w:rsidR="005B0A98" w:rsidRDefault="002B7BE1">
                      <w:pPr>
                        <w:tabs>
                          <w:tab w:val="center" w:pos="4513"/>
                        </w:tabs>
                        <w:spacing w:line="276" w:lineRule="auto"/>
                        <w:ind w:left="-426" w:right="-472"/>
                        <w:jc w:val="center"/>
                        <w:rPr>
                          <w:b/>
                          <w:sz w:val="24"/>
                        </w:rPr>
                      </w:pPr>
                      <w:r>
                        <w:rPr>
                          <w:b/>
                          <w:sz w:val="24"/>
                        </w:rPr>
                        <w:t xml:space="preserve">SHARING KNOWLEDGE: DECISION SUPPORT SYSTEM DALAM MEMBUAT BERBAGAI KEPUTUSAN YANG RASIONAL </w:t>
                      </w:r>
                    </w:p>
                    <w:p w14:paraId="2487701B" w14:textId="63F28F8E" w:rsidR="005B0A98" w:rsidRDefault="002B7BE1">
                      <w:pPr>
                        <w:tabs>
                          <w:tab w:val="center" w:pos="4513"/>
                        </w:tabs>
                        <w:spacing w:line="276" w:lineRule="auto"/>
                        <w:ind w:left="-426" w:right="-472"/>
                        <w:jc w:val="center"/>
                        <w:rPr>
                          <w:sz w:val="24"/>
                        </w:rPr>
                      </w:pPr>
                      <w:r>
                        <w:rPr>
                          <w:rFonts w:ascii="SimSun" w:hAnsi="SimSun" w:cs="SimSun"/>
                          <w:sz w:val="24"/>
                        </w:rPr>
                        <w:t>Tundo</w:t>
                      </w:r>
                      <w:r>
                        <w:rPr>
                          <w:sz w:val="24"/>
                        </w:rPr>
                        <w:t>, Andi Saidah</w:t>
                      </w:r>
                    </w:p>
                    <w:p w14:paraId="7AE47952" w14:textId="77777777" w:rsidR="005B0A98" w:rsidRDefault="002B7BE1">
                      <w:pPr>
                        <w:jc w:val="center"/>
                        <w:rPr>
                          <w:sz w:val="24"/>
                        </w:rPr>
                      </w:pPr>
                      <w:proofErr w:type="spellStart"/>
                      <w:r>
                        <w:rPr>
                          <w:sz w:val="24"/>
                        </w:rPr>
                        <w:t>Sistem</w:t>
                      </w:r>
                      <w:proofErr w:type="spellEnd"/>
                      <w:r>
                        <w:rPr>
                          <w:sz w:val="24"/>
                        </w:rPr>
                        <w:t xml:space="preserve"> </w:t>
                      </w:r>
                      <w:proofErr w:type="spellStart"/>
                      <w:r>
                        <w:rPr>
                          <w:sz w:val="24"/>
                        </w:rPr>
                        <w:t>Informasi</w:t>
                      </w:r>
                      <w:proofErr w:type="spellEnd"/>
                      <w:r>
                        <w:rPr>
                          <w:rFonts w:ascii="Arial" w:hAnsi="Arial" w:cs="Arial"/>
                          <w:color w:val="4D5156"/>
                          <w:sz w:val="21"/>
                          <w:szCs w:val="21"/>
                          <w:shd w:val="clear" w:color="auto" w:fill="FFFFFF"/>
                        </w:rPr>
                        <w:t xml:space="preserve">, </w:t>
                      </w:r>
                      <w:proofErr w:type="spellStart"/>
                      <w:r>
                        <w:rPr>
                          <w:sz w:val="24"/>
                        </w:rPr>
                        <w:t>Institut</w:t>
                      </w:r>
                      <w:proofErr w:type="spellEnd"/>
                      <w:r>
                        <w:rPr>
                          <w:sz w:val="24"/>
                        </w:rPr>
                        <w:t xml:space="preserve"> </w:t>
                      </w:r>
                      <w:proofErr w:type="spellStart"/>
                      <w:r>
                        <w:rPr>
                          <w:sz w:val="24"/>
                        </w:rPr>
                        <w:t>Bisnis</w:t>
                      </w:r>
                      <w:proofErr w:type="spellEnd"/>
                      <w:r>
                        <w:rPr>
                          <w:sz w:val="24"/>
                        </w:rPr>
                        <w:t xml:space="preserve"> dan </w:t>
                      </w:r>
                      <w:proofErr w:type="spellStart"/>
                      <w:r>
                        <w:rPr>
                          <w:sz w:val="24"/>
                        </w:rPr>
                        <w:t>Informatika</w:t>
                      </w:r>
                      <w:proofErr w:type="spellEnd"/>
                      <w:r>
                        <w:rPr>
                          <w:sz w:val="24"/>
                        </w:rPr>
                        <w:t xml:space="preserve"> Kwik Kian Gie</w:t>
                      </w:r>
                    </w:p>
                    <w:p w14:paraId="2A0F43DD" w14:textId="77777777" w:rsidR="005B0A98" w:rsidRDefault="002B7BE1">
                      <w:pPr>
                        <w:jc w:val="center"/>
                        <w:rPr>
                          <w:sz w:val="24"/>
                        </w:rPr>
                      </w:pPr>
                      <w:r>
                        <w:rPr>
                          <w:sz w:val="24"/>
                        </w:rPr>
                        <w:t xml:space="preserve">Teknik </w:t>
                      </w:r>
                      <w:proofErr w:type="spellStart"/>
                      <w:r>
                        <w:rPr>
                          <w:sz w:val="24"/>
                        </w:rPr>
                        <w:t>Mesin</w:t>
                      </w:r>
                      <w:proofErr w:type="spellEnd"/>
                      <w:r>
                        <w:rPr>
                          <w:sz w:val="24"/>
                        </w:rPr>
                        <w:t xml:space="preserve">, </w:t>
                      </w:r>
                      <w:r>
                        <w:rPr>
                          <w:sz w:val="24"/>
                        </w:rPr>
                        <w:t>Universitas 17 Agustus 1945 Jakarta</w:t>
                      </w:r>
                    </w:p>
                    <w:p w14:paraId="26AB3F8A" w14:textId="77777777" w:rsidR="005B0A98" w:rsidRDefault="002B7BE1">
                      <w:pPr>
                        <w:jc w:val="center"/>
                        <w:rPr>
                          <w:sz w:val="24"/>
                        </w:rPr>
                      </w:pPr>
                      <w:r>
                        <w:t>asna8mujahid@gmail.com</w:t>
                      </w:r>
                      <w:r>
                        <w:rPr>
                          <w:sz w:val="24"/>
                        </w:rPr>
                        <w:t xml:space="preserve">, </w:t>
                      </w:r>
                      <w:hyperlink r:id="rId10" w:history="1">
                        <w:r>
                          <w:rPr>
                            <w:rStyle w:val="Hyperlink"/>
                          </w:rPr>
                          <w:t>andisaidah19@gmail.com</w:t>
                        </w:r>
                      </w:hyperlink>
                      <w:r>
                        <w:rPr>
                          <w:sz w:val="24"/>
                        </w:rPr>
                        <w:t>.</w:t>
                      </w:r>
                    </w:p>
                    <w:p w14:paraId="12B16B33" w14:textId="77777777" w:rsidR="005B0A98" w:rsidRDefault="002B7BE1">
                      <w:pPr>
                        <w:spacing w:after="150"/>
                        <w:jc w:val="center"/>
                        <w:rPr>
                          <w:b/>
                          <w:bCs/>
                          <w:sz w:val="24"/>
                          <w:lang w:val="de-LU"/>
                        </w:rPr>
                      </w:pPr>
                      <w:r>
                        <w:rPr>
                          <w:b/>
                          <w:bCs/>
                          <w:szCs w:val="20"/>
                          <w:lang w:val="de-LU"/>
                        </w:rPr>
                        <w:t>Corresponding author-email:</w:t>
                      </w:r>
                      <w:r>
                        <w:t xml:space="preserve"> asna8mujahid@gmail.com</w:t>
                      </w:r>
                    </w:p>
                    <w:p w14:paraId="3B6A43BE" w14:textId="77777777" w:rsidR="005B0A98" w:rsidRDefault="005B0A98">
                      <w:pPr>
                        <w:jc w:val="center"/>
                        <w:rPr>
                          <w:b/>
                          <w:sz w:val="28"/>
                          <w:szCs w:val="28"/>
                          <w:lang w:val="en-GB"/>
                        </w:rPr>
                      </w:pPr>
                    </w:p>
                    <w:p w14:paraId="76B59D0C" w14:textId="77777777" w:rsidR="005B0A98" w:rsidRDefault="005B0A98">
                      <w:pPr>
                        <w:jc w:val="center"/>
                        <w:rPr>
                          <w:b/>
                          <w:sz w:val="24"/>
                          <w:lang w:val="en-GB"/>
                        </w:rPr>
                      </w:pPr>
                    </w:p>
                    <w:p w14:paraId="3056CB13" w14:textId="77777777" w:rsidR="005B0A98" w:rsidRDefault="002B7BE1">
                      <w:pPr>
                        <w:jc w:val="center"/>
                        <w:rPr>
                          <w:b/>
                          <w:szCs w:val="20"/>
                          <w:lang w:val="en-GB"/>
                        </w:rPr>
                      </w:pPr>
                      <w:r>
                        <w:rPr>
                          <w:b/>
                          <w:szCs w:val="20"/>
                          <w:lang w:val="en-GB"/>
                        </w:rPr>
                        <w:t>Penulis</w:t>
                      </w:r>
                      <w:r>
                        <w:rPr>
                          <w:b/>
                          <w:szCs w:val="20"/>
                          <w:vertAlign w:val="superscript"/>
                          <w:lang w:val="en-GB"/>
                        </w:rPr>
                        <w:t>1*</w:t>
                      </w:r>
                      <w:r>
                        <w:rPr>
                          <w:b/>
                          <w:szCs w:val="20"/>
                          <w:lang w:val="en-GB"/>
                        </w:rPr>
                        <w:t>, Penulis</w:t>
                      </w:r>
                      <w:r>
                        <w:rPr>
                          <w:b/>
                          <w:szCs w:val="20"/>
                          <w:vertAlign w:val="superscript"/>
                          <w:lang w:val="en-GB"/>
                        </w:rPr>
                        <w:t>2</w:t>
                      </w:r>
                    </w:p>
                    <w:p w14:paraId="0CB9592B" w14:textId="77777777" w:rsidR="005B0A98" w:rsidRDefault="005B0A98">
                      <w:pPr>
                        <w:jc w:val="center"/>
                        <w:rPr>
                          <w:szCs w:val="20"/>
                          <w:vertAlign w:val="superscript"/>
                          <w:lang w:val="en-GB"/>
                        </w:rPr>
                      </w:pPr>
                    </w:p>
                    <w:p w14:paraId="3D9E821D" w14:textId="77777777" w:rsidR="005B0A98" w:rsidRDefault="002B7BE1">
                      <w:pPr>
                        <w:jc w:val="center"/>
                        <w:rPr>
                          <w:szCs w:val="20"/>
                          <w:lang w:val="en-GB"/>
                        </w:rPr>
                      </w:pPr>
                      <w:r>
                        <w:rPr>
                          <w:szCs w:val="20"/>
                          <w:vertAlign w:val="superscript"/>
                          <w:lang w:val="en-GB"/>
                        </w:rPr>
                        <w:t>1</w:t>
                      </w:r>
                      <w:r>
                        <w:rPr>
                          <w:szCs w:val="20"/>
                          <w:lang w:val="en-GB"/>
                        </w:rPr>
                        <w:t xml:space="preserve">Program </w:t>
                      </w:r>
                      <w:proofErr w:type="spellStart"/>
                      <w:r>
                        <w:rPr>
                          <w:szCs w:val="20"/>
                          <w:lang w:val="en-GB"/>
                        </w:rPr>
                        <w:t>studi</w:t>
                      </w:r>
                      <w:proofErr w:type="spellEnd"/>
                      <w:r>
                        <w:rPr>
                          <w:szCs w:val="20"/>
                          <w:lang w:val="en-GB"/>
                        </w:rPr>
                        <w:t xml:space="preserve">, </w:t>
                      </w:r>
                      <w:proofErr w:type="spellStart"/>
                      <w:r>
                        <w:rPr>
                          <w:szCs w:val="20"/>
                          <w:lang w:val="en-GB"/>
                        </w:rPr>
                        <w:t>Institusi</w:t>
                      </w:r>
                      <w:proofErr w:type="spellEnd"/>
                    </w:p>
                    <w:p w14:paraId="04F274EC" w14:textId="77777777" w:rsidR="005B0A98" w:rsidRDefault="002B7BE1">
                      <w:pPr>
                        <w:jc w:val="center"/>
                        <w:rPr>
                          <w:szCs w:val="20"/>
                          <w:lang w:val="en-GB"/>
                        </w:rPr>
                      </w:pPr>
                      <w:r>
                        <w:rPr>
                          <w:szCs w:val="20"/>
                          <w:vertAlign w:val="superscript"/>
                          <w:lang w:val="en-GB"/>
                        </w:rPr>
                        <w:t>2</w:t>
                      </w:r>
                      <w:r>
                        <w:rPr>
                          <w:szCs w:val="20"/>
                          <w:lang w:val="en-GB"/>
                        </w:rPr>
                        <w:t xml:space="preserve">Program </w:t>
                      </w:r>
                      <w:proofErr w:type="spellStart"/>
                      <w:r>
                        <w:rPr>
                          <w:szCs w:val="20"/>
                          <w:lang w:val="en-GB"/>
                        </w:rPr>
                        <w:t>studi</w:t>
                      </w:r>
                      <w:proofErr w:type="spellEnd"/>
                      <w:r>
                        <w:rPr>
                          <w:szCs w:val="20"/>
                          <w:lang w:val="en-GB"/>
                        </w:rPr>
                        <w:t xml:space="preserve">, </w:t>
                      </w:r>
                      <w:proofErr w:type="spellStart"/>
                      <w:r>
                        <w:rPr>
                          <w:szCs w:val="20"/>
                          <w:lang w:val="en-GB"/>
                        </w:rPr>
                        <w:t>Institusi</w:t>
                      </w:r>
                      <w:proofErr w:type="spellEnd"/>
                    </w:p>
                    <w:p w14:paraId="647C21CD" w14:textId="77777777" w:rsidR="005B0A98" w:rsidRDefault="002B7BE1">
                      <w:pPr>
                        <w:jc w:val="center"/>
                        <w:rPr>
                          <w:szCs w:val="20"/>
                          <w:lang w:val="en-GB"/>
                        </w:rPr>
                      </w:pPr>
                      <w:r>
                        <w:rPr>
                          <w:szCs w:val="20"/>
                          <w:vertAlign w:val="superscript"/>
                          <w:lang w:val="en-GB"/>
                        </w:rPr>
                        <w:t>1</w:t>
                      </w:r>
                      <w:r>
                        <w:rPr>
                          <w:szCs w:val="20"/>
                          <w:lang w:val="en-GB"/>
                        </w:rPr>
                        <w:t xml:space="preserve">Email, </w:t>
                      </w:r>
                      <w:r>
                        <w:rPr>
                          <w:szCs w:val="20"/>
                          <w:vertAlign w:val="superscript"/>
                          <w:lang w:val="en-GB"/>
                        </w:rPr>
                        <w:t>2</w:t>
                      </w:r>
                      <w:r>
                        <w:rPr>
                          <w:szCs w:val="20"/>
                          <w:lang w:val="en-GB"/>
                        </w:rPr>
                        <w:t>Email</w:t>
                      </w:r>
                    </w:p>
                    <w:p w14:paraId="0929ABCA" w14:textId="77777777" w:rsidR="005B0A98" w:rsidRDefault="002B7BE1">
                      <w:pPr>
                        <w:jc w:val="center"/>
                        <w:rPr>
                          <w:szCs w:val="20"/>
                          <w:lang w:val="en-GB"/>
                        </w:rPr>
                      </w:pPr>
                      <w:r>
                        <w:rPr>
                          <w:szCs w:val="20"/>
                          <w:lang w:val="en-GB"/>
                        </w:rPr>
                        <w:t>*</w:t>
                      </w:r>
                      <w:r>
                        <w:rPr>
                          <w:rFonts w:ascii="AdvCaeciliaIt" w:eastAsia="Calibri" w:hAnsi="AdvCaeciliaIt" w:cs="AdvCaeciliaIt"/>
                          <w:szCs w:val="20"/>
                          <w:lang w:val="en-GB" w:eastAsia="en-GB"/>
                        </w:rPr>
                        <w:t>Corresponding author – Email :</w:t>
                      </w:r>
                    </w:p>
                    <w:p w14:paraId="1EB01098" w14:textId="77777777" w:rsidR="005B0A98" w:rsidRDefault="005B0A98">
                      <w:pPr>
                        <w:jc w:val="center"/>
                        <w:rPr>
                          <w:szCs w:val="20"/>
                          <w:lang w:val="en-GB"/>
                        </w:rPr>
                      </w:pPr>
                    </w:p>
                    <w:p w14:paraId="63795123" w14:textId="77777777" w:rsidR="005B0A98" w:rsidRDefault="005B0A98">
                      <w:pPr>
                        <w:jc w:val="center"/>
                        <w:rPr>
                          <w:szCs w:val="20"/>
                          <w:lang w:val="en-GB"/>
                        </w:rPr>
                      </w:pPr>
                    </w:p>
                  </w:txbxContent>
                </v:textbox>
              </v:rect>
            </w:pict>
          </mc:Fallback>
        </mc:AlternateContent>
      </w:r>
    </w:p>
    <w:p w14:paraId="118F6CFB" w14:textId="77777777" w:rsidR="005B0A98" w:rsidRDefault="005B0A98">
      <w:pPr>
        <w:widowControl w:val="0"/>
        <w:autoSpaceDE w:val="0"/>
        <w:autoSpaceDN w:val="0"/>
        <w:adjustRightInd w:val="0"/>
        <w:jc w:val="center"/>
        <w:rPr>
          <w:b/>
          <w:bCs/>
          <w:spacing w:val="2"/>
          <w:sz w:val="24"/>
          <w:lang w:val="en-GB"/>
        </w:rPr>
      </w:pPr>
    </w:p>
    <w:p w14:paraId="46548A69" w14:textId="77777777" w:rsidR="005B0A98" w:rsidRDefault="005B0A98">
      <w:pPr>
        <w:widowControl w:val="0"/>
        <w:autoSpaceDE w:val="0"/>
        <w:autoSpaceDN w:val="0"/>
        <w:adjustRightInd w:val="0"/>
        <w:jc w:val="center"/>
        <w:rPr>
          <w:b/>
          <w:bCs/>
          <w:spacing w:val="2"/>
          <w:sz w:val="24"/>
          <w:lang w:val="en-GB"/>
        </w:rPr>
      </w:pPr>
    </w:p>
    <w:p w14:paraId="344EC4F2" w14:textId="77777777" w:rsidR="005B0A98" w:rsidRDefault="005B0A98">
      <w:pPr>
        <w:widowControl w:val="0"/>
        <w:autoSpaceDE w:val="0"/>
        <w:autoSpaceDN w:val="0"/>
        <w:adjustRightInd w:val="0"/>
        <w:jc w:val="center"/>
        <w:rPr>
          <w:b/>
          <w:bCs/>
          <w:spacing w:val="2"/>
          <w:sz w:val="24"/>
          <w:lang w:val="en-GB"/>
        </w:rPr>
      </w:pPr>
    </w:p>
    <w:p w14:paraId="4CE659D8" w14:textId="77777777" w:rsidR="005B0A98" w:rsidRDefault="005B0A98">
      <w:pPr>
        <w:widowControl w:val="0"/>
        <w:autoSpaceDE w:val="0"/>
        <w:autoSpaceDN w:val="0"/>
        <w:adjustRightInd w:val="0"/>
        <w:jc w:val="center"/>
        <w:rPr>
          <w:b/>
          <w:bCs/>
          <w:spacing w:val="2"/>
          <w:sz w:val="24"/>
          <w:lang w:val="en-GB"/>
        </w:rPr>
      </w:pPr>
    </w:p>
    <w:p w14:paraId="3C119CD2" w14:textId="77777777" w:rsidR="005B0A98" w:rsidRDefault="005B0A98">
      <w:pPr>
        <w:widowControl w:val="0"/>
        <w:autoSpaceDE w:val="0"/>
        <w:autoSpaceDN w:val="0"/>
        <w:adjustRightInd w:val="0"/>
        <w:jc w:val="center"/>
        <w:rPr>
          <w:b/>
          <w:bCs/>
          <w:spacing w:val="2"/>
          <w:sz w:val="24"/>
          <w:lang w:val="en-GB"/>
        </w:rPr>
      </w:pPr>
    </w:p>
    <w:p w14:paraId="0AB9E69B" w14:textId="77777777" w:rsidR="005B0A98" w:rsidRDefault="005B0A98">
      <w:pPr>
        <w:widowControl w:val="0"/>
        <w:autoSpaceDE w:val="0"/>
        <w:autoSpaceDN w:val="0"/>
        <w:adjustRightInd w:val="0"/>
        <w:jc w:val="center"/>
        <w:rPr>
          <w:b/>
          <w:bCs/>
          <w:spacing w:val="2"/>
          <w:sz w:val="24"/>
          <w:lang w:val="en-GB"/>
        </w:rPr>
      </w:pPr>
    </w:p>
    <w:p w14:paraId="18D07245" w14:textId="77777777" w:rsidR="005B0A98" w:rsidRDefault="005B0A98">
      <w:pPr>
        <w:widowControl w:val="0"/>
        <w:autoSpaceDE w:val="0"/>
        <w:autoSpaceDN w:val="0"/>
        <w:adjustRightInd w:val="0"/>
        <w:jc w:val="center"/>
        <w:rPr>
          <w:b/>
          <w:bCs/>
          <w:spacing w:val="2"/>
          <w:sz w:val="24"/>
          <w:lang w:val="en-GB"/>
        </w:rPr>
      </w:pPr>
    </w:p>
    <w:p w14:paraId="0FBC901E" w14:textId="77777777" w:rsidR="005B0A98" w:rsidRDefault="002B7BE1">
      <w:pPr>
        <w:widowControl w:val="0"/>
        <w:autoSpaceDE w:val="0"/>
        <w:autoSpaceDN w:val="0"/>
        <w:adjustRightInd w:val="0"/>
        <w:jc w:val="center"/>
        <w:rPr>
          <w:bCs/>
          <w:spacing w:val="2"/>
          <w:szCs w:val="20"/>
          <w:lang w:val="en-GB"/>
        </w:rPr>
      </w:pPr>
      <w:r>
        <w:rPr>
          <w:bCs/>
          <w:spacing w:val="2"/>
          <w:szCs w:val="20"/>
          <w:lang w:val="en-GB"/>
        </w:rPr>
        <w:tab/>
      </w:r>
      <w:r>
        <w:rPr>
          <w:bCs/>
          <w:spacing w:val="2"/>
          <w:szCs w:val="20"/>
          <w:lang w:val="en-GB"/>
        </w:rPr>
        <w:tab/>
      </w:r>
      <w:r>
        <w:rPr>
          <w:bCs/>
          <w:spacing w:val="2"/>
          <w:szCs w:val="20"/>
          <w:lang w:val="en-GB"/>
        </w:rPr>
        <w:tab/>
      </w:r>
    </w:p>
    <w:p w14:paraId="4FF19A93" w14:textId="77777777" w:rsidR="005B0A98" w:rsidRDefault="002B7BE1">
      <w:pPr>
        <w:widowControl w:val="0"/>
        <w:autoSpaceDE w:val="0"/>
        <w:autoSpaceDN w:val="0"/>
        <w:adjustRightInd w:val="0"/>
        <w:jc w:val="center"/>
        <w:rPr>
          <w:b/>
          <w:bCs/>
          <w:spacing w:val="2"/>
          <w:szCs w:val="20"/>
          <w:lang w:val="en-GB"/>
        </w:rPr>
      </w:pPr>
      <w:r>
        <w:rPr>
          <w:b/>
          <w:bCs/>
          <w:noProof/>
          <w:spacing w:val="2"/>
          <w:szCs w:val="20"/>
        </w:rPr>
        <mc:AlternateContent>
          <mc:Choice Requires="wps">
            <w:drawing>
              <wp:anchor distT="0" distB="0" distL="0" distR="0" simplePos="0" relativeHeight="3" behindDoc="0" locked="0" layoutInCell="1" allowOverlap="1" wp14:anchorId="74D9B11C" wp14:editId="5E6C6752">
                <wp:simplePos x="0" y="0"/>
                <wp:positionH relativeFrom="margin">
                  <wp:posOffset>82550</wp:posOffset>
                </wp:positionH>
                <wp:positionV relativeFrom="paragraph">
                  <wp:posOffset>73660</wp:posOffset>
                </wp:positionV>
                <wp:extent cx="5613400" cy="5772150"/>
                <wp:effectExtent l="0" t="0" r="25400" b="19050"/>
                <wp:wrapNone/>
                <wp:docPr id="10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0" cy="5772150"/>
                        </a:xfrm>
                        <a:prstGeom prst="rect">
                          <a:avLst/>
                        </a:prstGeom>
                        <a:solidFill>
                          <a:srgbClr val="FFFFFF"/>
                        </a:solidFill>
                        <a:ln w="6350" cap="flat" cmpd="sng">
                          <a:solidFill>
                            <a:srgbClr val="000000"/>
                          </a:solidFill>
                          <a:prstDash val="solid"/>
                          <a:round/>
                          <a:headEnd/>
                          <a:tailEnd/>
                        </a:ln>
                      </wps:spPr>
                      <wps:txbx>
                        <w:txbxContent>
                          <w:p w14:paraId="3CAB2F3B" w14:textId="77777777" w:rsidR="005B0A98" w:rsidRDefault="002B7BE1">
                            <w:pPr>
                              <w:widowControl w:val="0"/>
                              <w:autoSpaceDE w:val="0"/>
                              <w:autoSpaceDN w:val="0"/>
                              <w:adjustRightInd w:val="0"/>
                              <w:jc w:val="center"/>
                              <w:rPr>
                                <w:b/>
                                <w:bCs/>
                                <w:iCs/>
                                <w:szCs w:val="20"/>
                                <w:lang w:val="id-ID"/>
                              </w:rPr>
                            </w:pPr>
                            <w:r>
                              <w:rPr>
                                <w:b/>
                                <w:bCs/>
                                <w:iCs/>
                                <w:szCs w:val="20"/>
                                <w:lang w:val="id-ID"/>
                              </w:rPr>
                              <w:t>A</w:t>
                            </w:r>
                            <w:r>
                              <w:rPr>
                                <w:b/>
                                <w:bCs/>
                                <w:iCs/>
                                <w:spacing w:val="1"/>
                                <w:szCs w:val="20"/>
                                <w:lang w:val="id-ID"/>
                              </w:rPr>
                              <w:t>b</w:t>
                            </w:r>
                            <w:r>
                              <w:rPr>
                                <w:b/>
                                <w:bCs/>
                                <w:iCs/>
                                <w:szCs w:val="20"/>
                                <w:lang w:val="id-ID"/>
                              </w:rPr>
                              <w:t>strak</w:t>
                            </w:r>
                          </w:p>
                          <w:p w14:paraId="0E3FB285" w14:textId="77777777" w:rsidR="005B0A98" w:rsidRDefault="005B0A98">
                            <w:pPr>
                              <w:widowControl w:val="0"/>
                              <w:autoSpaceDE w:val="0"/>
                              <w:autoSpaceDN w:val="0"/>
                              <w:adjustRightInd w:val="0"/>
                              <w:jc w:val="center"/>
                              <w:rPr>
                                <w:b/>
                                <w:bCs/>
                                <w:i/>
                                <w:iCs/>
                                <w:szCs w:val="20"/>
                                <w:lang w:val="id-ID"/>
                              </w:rPr>
                            </w:pPr>
                          </w:p>
                          <w:p w14:paraId="3CB041C1" w14:textId="77777777" w:rsidR="005B0A98" w:rsidRDefault="002B7BE1">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pemahaman</w:t>
                            </w:r>
                            <w:proofErr w:type="spellEnd"/>
                            <w:r>
                              <w:t xml:space="preserve"> dan </w:t>
                            </w:r>
                            <w:proofErr w:type="spellStart"/>
                            <w:r>
                              <w:t>keterampilan</w:t>
                            </w:r>
                            <w:proofErr w:type="spellEnd"/>
                            <w:r>
                              <w:t xml:space="preserve"> </w:t>
                            </w:r>
                            <w:proofErr w:type="spellStart"/>
                            <w:r>
                              <w:t>siswa-siswi</w:t>
                            </w:r>
                            <w:proofErr w:type="spellEnd"/>
                            <w:r>
                              <w:t xml:space="preserve"> SMA </w:t>
                            </w:r>
                            <w:proofErr w:type="spellStart"/>
                            <w:r>
                              <w:t>Yappenda</w:t>
                            </w:r>
                            <w:proofErr w:type="spellEnd"/>
                            <w:r>
                              <w:t xml:space="preserve"> Jakarta Utara </w:t>
                            </w:r>
                            <w:proofErr w:type="spellStart"/>
                            <w:r>
                              <w:t>dalam</w:t>
                            </w:r>
                            <w:proofErr w:type="spellEnd"/>
                            <w:r>
                              <w:t xml:space="preserve"> </w:t>
                            </w:r>
                            <w:proofErr w:type="spellStart"/>
                            <w:r>
                              <w:t>menggunakan</w:t>
                            </w:r>
                            <w:proofErr w:type="spellEnd"/>
                            <w:r>
                              <w:t xml:space="preserve"> </w:t>
                            </w:r>
                            <w:r>
                              <w:rPr>
                                <w:rStyle w:val="Emphasis"/>
                              </w:rPr>
                              <w:t>Decision Support System</w:t>
                            </w:r>
                            <w:r>
                              <w:t xml:space="preserve"> (DSS) </w:t>
                            </w:r>
                            <w:proofErr w:type="spellStart"/>
                            <w:r>
                              <w:t>sebagai</w:t>
                            </w:r>
                            <w:proofErr w:type="spellEnd"/>
                            <w:r>
                              <w:t xml:space="preserve"> </w:t>
                            </w:r>
                            <w:proofErr w:type="spellStart"/>
                            <w:r>
                              <w:t>alat</w:t>
                            </w:r>
                            <w:proofErr w:type="spellEnd"/>
                            <w:r>
                              <w:t xml:space="preserve"> </w:t>
                            </w:r>
                            <w:proofErr w:type="spellStart"/>
                            <w:r>
                              <w:t>bantu</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yang </w:t>
                            </w:r>
                            <w:proofErr w:type="spellStart"/>
                            <w:r>
                              <w:t>rasional</w:t>
                            </w:r>
                            <w:proofErr w:type="spellEnd"/>
                            <w:r>
                              <w:t xml:space="preserve"> dan </w:t>
                            </w:r>
                            <w:proofErr w:type="spellStart"/>
                            <w:r>
                              <w:t>terstruktur</w:t>
                            </w:r>
                            <w:proofErr w:type="spellEnd"/>
                            <w:r>
                              <w:t xml:space="preserve">. </w:t>
                            </w:r>
                            <w:proofErr w:type="spellStart"/>
                            <w:r>
                              <w:t>Pengambilan</w:t>
                            </w:r>
                            <w:proofErr w:type="spellEnd"/>
                            <w:r>
                              <w:t xml:space="preserve"> </w:t>
                            </w:r>
                            <w:proofErr w:type="spellStart"/>
                            <w:r>
                              <w:t>keputusan</w:t>
                            </w:r>
                            <w:proofErr w:type="spellEnd"/>
                            <w:r>
                              <w:t xml:space="preserve"> yang </w:t>
                            </w:r>
                            <w:proofErr w:type="spellStart"/>
                            <w:r>
                              <w:t>tepat</w:t>
                            </w:r>
                            <w:proofErr w:type="spellEnd"/>
                            <w:r>
                              <w:t xml:space="preserve"> sangat </w:t>
                            </w:r>
                            <w:proofErr w:type="spellStart"/>
                            <w:r>
                              <w:t>penting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akademik</w:t>
                            </w:r>
                            <w:proofErr w:type="spellEnd"/>
                            <w:r>
                              <w:t xml:space="preserve"> </w:t>
                            </w:r>
                            <w:proofErr w:type="spellStart"/>
                            <w:r>
                              <w:t>maupun</w:t>
                            </w:r>
                            <w:proofErr w:type="spellEnd"/>
                            <w:r>
                              <w:t xml:space="preserve"> </w:t>
                            </w:r>
                            <w:proofErr w:type="spellStart"/>
                            <w:r>
                              <w:t>sehari-hari</w:t>
                            </w:r>
                            <w:proofErr w:type="spellEnd"/>
                            <w:r>
                              <w:t xml:space="preserve">, </w:t>
                            </w:r>
                            <w:proofErr w:type="spellStart"/>
                            <w:r>
                              <w:t>terutama</w:t>
                            </w:r>
                            <w:proofErr w:type="spellEnd"/>
                            <w:r>
                              <w:t xml:space="preserve"> di era digital </w:t>
                            </w:r>
                            <w:proofErr w:type="spellStart"/>
                            <w:r>
                              <w:t>saat</w:t>
                            </w:r>
                            <w:proofErr w:type="spellEnd"/>
                            <w:r>
                              <w:t xml:space="preserve"> </w:t>
                            </w:r>
                            <w:proofErr w:type="spellStart"/>
                            <w:r>
                              <w:t>ini</w:t>
                            </w:r>
                            <w:proofErr w:type="spellEnd"/>
                            <w:r>
                              <w:t xml:space="preserve"> yang </w:t>
                            </w:r>
                            <w:proofErr w:type="spellStart"/>
                            <w:r>
                              <w:t>sarat</w:t>
                            </w:r>
                            <w:proofErr w:type="spellEnd"/>
                            <w:r>
                              <w:t xml:space="preserve"> </w:t>
                            </w:r>
                            <w:proofErr w:type="spellStart"/>
                            <w:r>
                              <w:t>dengan</w:t>
                            </w:r>
                            <w:proofErr w:type="spellEnd"/>
                            <w:r>
                              <w:t xml:space="preserve"> </w:t>
                            </w:r>
                            <w:proofErr w:type="spellStart"/>
                            <w:r>
                              <w:t>informasi</w:t>
                            </w:r>
                            <w:proofErr w:type="spellEnd"/>
                            <w:r>
                              <w:t xml:space="preserve"> dan </w:t>
                            </w:r>
                            <w:proofErr w:type="spellStart"/>
                            <w:r>
                              <w:t>pilihan</w:t>
                            </w:r>
                            <w:proofErr w:type="spellEnd"/>
                            <w:r>
                              <w:t xml:space="preserve">. </w:t>
                            </w:r>
                            <w:proofErr w:type="spellStart"/>
                            <w:r>
                              <w:t>Melalui</w:t>
                            </w:r>
                            <w:proofErr w:type="spellEnd"/>
                            <w:r>
                              <w:t xml:space="preserve"> </w:t>
                            </w:r>
                            <w:proofErr w:type="spellStart"/>
                            <w:r>
                              <w:t>kegiatan</w:t>
                            </w:r>
                            <w:proofErr w:type="spellEnd"/>
                            <w:r>
                              <w:t xml:space="preserve"> </w:t>
                            </w:r>
                            <w:r>
                              <w:rPr>
                                <w:rStyle w:val="Emphasis"/>
                              </w:rPr>
                              <w:t>sharing knowledge</w:t>
                            </w:r>
                            <w:r>
                              <w:t xml:space="preserve"> </w:t>
                            </w:r>
                            <w:proofErr w:type="spellStart"/>
                            <w:r>
                              <w:t>ini</w:t>
                            </w:r>
                            <w:proofErr w:type="spellEnd"/>
                            <w:r>
                              <w:t xml:space="preserve">, para </w:t>
                            </w:r>
                            <w:proofErr w:type="spellStart"/>
                            <w:r>
                              <w:t>peserta</w:t>
                            </w:r>
                            <w:proofErr w:type="spellEnd"/>
                            <w:r>
                              <w:t xml:space="preserve"> </w:t>
                            </w:r>
                            <w:proofErr w:type="spellStart"/>
                            <w:r>
                              <w:t>diperkenalkan</w:t>
                            </w:r>
                            <w:proofErr w:type="spellEnd"/>
                            <w:r>
                              <w:t xml:space="preserve"> pada </w:t>
                            </w:r>
                            <w:proofErr w:type="spellStart"/>
                            <w:r>
                              <w:t>konsep</w:t>
                            </w:r>
                            <w:proofErr w:type="spellEnd"/>
                            <w:r>
                              <w:t xml:space="preserve"> </w:t>
                            </w:r>
                            <w:proofErr w:type="spellStart"/>
                            <w:r>
                              <w:t>dasar</w:t>
                            </w:r>
                            <w:proofErr w:type="spellEnd"/>
                            <w:r>
                              <w:t xml:space="preserve"> DSS, </w:t>
                            </w:r>
                            <w:proofErr w:type="spellStart"/>
                            <w:r>
                              <w:t>jenis-jenis</w:t>
                            </w:r>
                            <w:proofErr w:type="spellEnd"/>
                            <w:r>
                              <w:t xml:space="preserve"> </w:t>
                            </w:r>
                            <w:proofErr w:type="spellStart"/>
                            <w:r>
                              <w:t>sistem</w:t>
                            </w:r>
                            <w:proofErr w:type="spellEnd"/>
                            <w:r>
                              <w:t xml:space="preserve"> </w:t>
                            </w:r>
                            <w:proofErr w:type="spellStart"/>
                            <w:r>
                              <w:t>pendukung</w:t>
                            </w:r>
                            <w:proofErr w:type="spellEnd"/>
                            <w:r>
                              <w:t xml:space="preserve"> </w:t>
                            </w:r>
                            <w:proofErr w:type="spellStart"/>
                            <w:r>
                              <w:t>keputusan</w:t>
                            </w:r>
                            <w:proofErr w:type="spellEnd"/>
                            <w:r>
                              <w:t xml:space="preserve">, </w:t>
                            </w:r>
                            <w:proofErr w:type="spellStart"/>
                            <w:r>
                              <w:t>serta</w:t>
                            </w:r>
                            <w:proofErr w:type="spellEnd"/>
                            <w:r>
                              <w:t xml:space="preserve"> </w:t>
                            </w:r>
                            <w:proofErr w:type="spellStart"/>
                            <w:r>
                              <w:t>implementasinya</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nyata</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kehidupan</w:t>
                            </w:r>
                            <w:proofErr w:type="spellEnd"/>
                            <w:r>
                              <w:t xml:space="preserve"> </w:t>
                            </w:r>
                            <w:proofErr w:type="spellStart"/>
                            <w:r>
                              <w:t>pelajar</w:t>
                            </w:r>
                            <w:proofErr w:type="spellEnd"/>
                            <w:r>
                              <w:t xml:space="preserve">. Metode yang </w:t>
                            </w:r>
                            <w:proofErr w:type="spellStart"/>
                            <w:r>
                              <w:t>digunakan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meliputi</w:t>
                            </w:r>
                            <w:proofErr w:type="spellEnd"/>
                            <w:r>
                              <w:t xml:space="preserve"> </w:t>
                            </w:r>
                            <w:proofErr w:type="spellStart"/>
                            <w:r>
                              <w:t>ceramah</w:t>
                            </w:r>
                            <w:proofErr w:type="spellEnd"/>
                            <w:r>
                              <w:t xml:space="preserve"> </w:t>
                            </w:r>
                            <w:proofErr w:type="spellStart"/>
                            <w:r>
                              <w:t>interaktif</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serta</w:t>
                            </w:r>
                            <w:proofErr w:type="spellEnd"/>
                            <w:r>
                              <w:t xml:space="preserve"> </w:t>
                            </w:r>
                            <w:proofErr w:type="spellStart"/>
                            <w:r>
                              <w:t>simulasi</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berbasis</w:t>
                            </w:r>
                            <w:proofErr w:type="spellEnd"/>
                            <w:r>
                              <w:t xml:space="preserve"> </w:t>
                            </w:r>
                            <w:proofErr w:type="spellStart"/>
                            <w:r>
                              <w:t>teknologi</w:t>
                            </w:r>
                            <w:proofErr w:type="spellEnd"/>
                            <w:r>
                              <w:t xml:space="preserve">. Hasil </w:t>
                            </w:r>
                            <w:proofErr w:type="spellStart"/>
                            <w:r>
                              <w:t>dari</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peningkatan</w:t>
                            </w:r>
                            <w:proofErr w:type="spellEnd"/>
                            <w:r>
                              <w:t xml:space="preserve"> </w:t>
                            </w:r>
                            <w:proofErr w:type="spellStart"/>
                            <w:r>
                              <w:t>pemahaman</w:t>
                            </w:r>
                            <w:proofErr w:type="spellEnd"/>
                            <w:r>
                              <w:t xml:space="preserve"> </w:t>
                            </w:r>
                            <w:proofErr w:type="spellStart"/>
                            <w:r>
                              <w:t>peserta</w:t>
                            </w:r>
                            <w:proofErr w:type="spellEnd"/>
                            <w:r>
                              <w:t xml:space="preserve"> </w:t>
                            </w:r>
                            <w:proofErr w:type="spellStart"/>
                            <w:r>
                              <w:t>terhadap</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sistematis</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awal</w:t>
                            </w:r>
                            <w:proofErr w:type="spellEnd"/>
                            <w:r>
                              <w:t xml:space="preserve"> </w:t>
                            </w:r>
                            <w:proofErr w:type="spellStart"/>
                            <w:r>
                              <w:t>dalam</w:t>
                            </w:r>
                            <w:proofErr w:type="spellEnd"/>
                            <w:r>
                              <w:t xml:space="preserve"> </w:t>
                            </w:r>
                            <w:proofErr w:type="spellStart"/>
                            <w:r>
                              <w:t>mengidentifikasi</w:t>
                            </w:r>
                            <w:proofErr w:type="spellEnd"/>
                            <w:r>
                              <w:t xml:space="preserve"> </w:t>
                            </w:r>
                            <w:proofErr w:type="spellStart"/>
                            <w:r>
                              <w:t>masalah</w:t>
                            </w:r>
                            <w:proofErr w:type="spellEnd"/>
                            <w:r>
                              <w:t xml:space="preserve">, </w:t>
                            </w:r>
                            <w:proofErr w:type="spellStart"/>
                            <w:r>
                              <w:t>menganalisis</w:t>
                            </w:r>
                            <w:proofErr w:type="spellEnd"/>
                            <w:r>
                              <w:t xml:space="preserve"> </w:t>
                            </w:r>
                            <w:proofErr w:type="spellStart"/>
                            <w:r>
                              <w:t>alternatif</w:t>
                            </w:r>
                            <w:proofErr w:type="spellEnd"/>
                            <w:r>
                              <w:t xml:space="preserve">, dan </w:t>
                            </w:r>
                            <w:proofErr w:type="spellStart"/>
                            <w:r>
                              <w:t>memilih</w:t>
                            </w:r>
                            <w:proofErr w:type="spellEnd"/>
                            <w:r>
                              <w:t xml:space="preserve"> </w:t>
                            </w:r>
                            <w:proofErr w:type="spellStart"/>
                            <w:r>
                              <w:t>solusi</w:t>
                            </w:r>
                            <w:proofErr w:type="spellEnd"/>
                            <w:r>
                              <w:t xml:space="preserve"> </w:t>
                            </w:r>
                            <w:proofErr w:type="spellStart"/>
                            <w:r>
                              <w:t>terbaik</w:t>
                            </w:r>
                            <w:proofErr w:type="spellEnd"/>
                            <w:r>
                              <w:t xml:space="preserve"> </w:t>
                            </w:r>
                            <w:proofErr w:type="spellStart"/>
                            <w:r>
                              <w:t>menggunakan</w:t>
                            </w:r>
                            <w:proofErr w:type="spellEnd"/>
                            <w:r>
                              <w:t xml:space="preserve"> </w:t>
                            </w:r>
                            <w:proofErr w:type="spellStart"/>
                            <w:r>
                              <w:t>prinsip</w:t>
                            </w:r>
                            <w:proofErr w:type="spellEnd"/>
                            <w:r>
                              <w:t xml:space="preserve"> DSS. </w:t>
                            </w:r>
                            <w:proofErr w:type="spellStart"/>
                            <w:r>
                              <w:t>Kegiatan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bekal</w:t>
                            </w:r>
                            <w:proofErr w:type="spellEnd"/>
                            <w:r>
                              <w:t xml:space="preserve"> </w:t>
                            </w:r>
                            <w:proofErr w:type="spellStart"/>
                            <w:r>
                              <w:t>awal</w:t>
                            </w:r>
                            <w:proofErr w:type="spellEnd"/>
                            <w:r>
                              <w:t xml:space="preserve"> </w:t>
                            </w:r>
                            <w:proofErr w:type="spellStart"/>
                            <w:r>
                              <w:t>bagi</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pengambilan</w:t>
                            </w:r>
                            <w:proofErr w:type="spellEnd"/>
                            <w:r>
                              <w:t xml:space="preserve"> </w:t>
                            </w:r>
                            <w:proofErr w:type="spellStart"/>
                            <w:r>
                              <w:t>keputusan</w:t>
                            </w:r>
                            <w:proofErr w:type="spellEnd"/>
                            <w:r>
                              <w:t xml:space="preserve"> di masa </w:t>
                            </w:r>
                            <w:proofErr w:type="spellStart"/>
                            <w:r>
                              <w:t>depan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rasional</w:t>
                            </w:r>
                            <w:proofErr w:type="spellEnd"/>
                            <w:r>
                              <w:t xml:space="preserve"> dan </w:t>
                            </w:r>
                            <w:proofErr w:type="spellStart"/>
                            <w:r>
                              <w:t>terukur</w:t>
                            </w:r>
                            <w:proofErr w:type="spellEnd"/>
                            <w:r>
                              <w:t>.</w:t>
                            </w:r>
                          </w:p>
                          <w:p w14:paraId="50D74DBF" w14:textId="77777777" w:rsidR="005B0A98" w:rsidRDefault="005B0A98">
                            <w:pPr>
                              <w:rPr>
                                <w:szCs w:val="20"/>
                              </w:rPr>
                            </w:pPr>
                          </w:p>
                          <w:p w14:paraId="6ECE80E9" w14:textId="77777777" w:rsidR="005B0A98" w:rsidRDefault="005B0A98">
                            <w:pPr>
                              <w:widowControl w:val="0"/>
                              <w:autoSpaceDE w:val="0"/>
                              <w:autoSpaceDN w:val="0"/>
                              <w:adjustRightInd w:val="0"/>
                              <w:rPr>
                                <w:i/>
                                <w:iCs/>
                                <w:szCs w:val="20"/>
                                <w:lang w:val="id-ID"/>
                              </w:rPr>
                            </w:pPr>
                          </w:p>
                          <w:p w14:paraId="03345366" w14:textId="77777777" w:rsidR="005B0A98" w:rsidRDefault="002B7BE1">
                            <w:pPr>
                              <w:rPr>
                                <w:b/>
                                <w:bCs/>
                                <w:szCs w:val="20"/>
                              </w:rPr>
                            </w:pPr>
                            <w:r>
                              <w:rPr>
                                <w:b/>
                                <w:bCs/>
                                <w:szCs w:val="20"/>
                              </w:rPr>
                              <w:t xml:space="preserve">Kata </w:t>
                            </w:r>
                            <w:proofErr w:type="spellStart"/>
                            <w:r>
                              <w:rPr>
                                <w:b/>
                                <w:bCs/>
                                <w:szCs w:val="20"/>
                              </w:rPr>
                              <w:t>Kunci</w:t>
                            </w:r>
                            <w:proofErr w:type="spellEnd"/>
                            <w:r>
                              <w:rPr>
                                <w:b/>
                                <w:bCs/>
                                <w:szCs w:val="20"/>
                              </w:rPr>
                              <w:t xml:space="preserve">: </w:t>
                            </w:r>
                            <w:r>
                              <w:t xml:space="preserve">Decision Support System, </w:t>
                            </w:r>
                            <w:proofErr w:type="spellStart"/>
                            <w:r>
                              <w:t>pengambilan</w:t>
                            </w:r>
                            <w:proofErr w:type="spellEnd"/>
                            <w:r>
                              <w:t xml:space="preserve"> </w:t>
                            </w:r>
                            <w:proofErr w:type="spellStart"/>
                            <w:r>
                              <w:t>keputusan</w:t>
                            </w:r>
                            <w:proofErr w:type="spellEnd"/>
                            <w:r>
                              <w:t xml:space="preserve">, </w:t>
                            </w:r>
                            <w:proofErr w:type="spellStart"/>
                            <w:r>
                              <w:t>siswa</w:t>
                            </w:r>
                            <w:proofErr w:type="spellEnd"/>
                            <w:r>
                              <w:t xml:space="preserve"> SMA, sharing knowledge,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w:t>
                            </w:r>
                          </w:p>
                          <w:p w14:paraId="09702123" w14:textId="77777777" w:rsidR="005B0A98" w:rsidRDefault="005B0A98">
                            <w:pPr>
                              <w:rPr>
                                <w:b/>
                                <w:bCs/>
                                <w:szCs w:val="20"/>
                              </w:rPr>
                            </w:pPr>
                          </w:p>
                          <w:p w14:paraId="2DB3EE38" w14:textId="77777777" w:rsidR="005B0A98" w:rsidRDefault="002B7BE1">
                            <w:pPr>
                              <w:widowControl w:val="0"/>
                              <w:autoSpaceDE w:val="0"/>
                              <w:autoSpaceDN w:val="0"/>
                              <w:adjustRightInd w:val="0"/>
                              <w:jc w:val="center"/>
                              <w:rPr>
                                <w:b/>
                                <w:bCs/>
                                <w:i/>
                                <w:iCs/>
                                <w:szCs w:val="20"/>
                                <w:lang w:val="id-ID"/>
                              </w:rPr>
                            </w:pPr>
                            <w:r>
                              <w:rPr>
                                <w:b/>
                                <w:bCs/>
                                <w:i/>
                                <w:iCs/>
                                <w:szCs w:val="20"/>
                                <w:lang w:val="id-ID"/>
                              </w:rPr>
                              <w:t>A</w:t>
                            </w:r>
                            <w:r>
                              <w:rPr>
                                <w:b/>
                                <w:bCs/>
                                <w:i/>
                                <w:iCs/>
                                <w:spacing w:val="1"/>
                                <w:szCs w:val="20"/>
                                <w:lang w:val="id-ID"/>
                              </w:rPr>
                              <w:t>b</w:t>
                            </w:r>
                            <w:r>
                              <w:rPr>
                                <w:b/>
                                <w:bCs/>
                                <w:i/>
                                <w:iCs/>
                                <w:szCs w:val="20"/>
                                <w:lang w:val="id-ID"/>
                              </w:rPr>
                              <w:t>stract</w:t>
                            </w:r>
                          </w:p>
                          <w:p w14:paraId="6AC6B525" w14:textId="77777777" w:rsidR="005B0A98" w:rsidRDefault="002B7B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02124"/>
                                <w:szCs w:val="20"/>
                              </w:rPr>
                            </w:pPr>
                            <w:r>
                              <w:t xml:space="preserve">This community service activity aims to enhance the understanding and skills of students at SMA </w:t>
                            </w:r>
                            <w:proofErr w:type="spellStart"/>
                            <w:r>
                              <w:t>Yappenda</w:t>
                            </w:r>
                            <w:proofErr w:type="spellEnd"/>
                            <w:r>
                              <w:t>, North Jakarta, in utilizing a Decision Support System (DSS) as a tool to assist in making rational and structured decisions. Making the right decisions is crucial in both academic and everyday life, especially in today’s digital era, which is filled with abundant information and various choices. Through this knowledge-sharing activity, participants were introduced to the basic concepts of DSS, the types of decision support systems, and their implementation in real-life situations relevant to students’ lives. The methods used in this activity included interactive lectures, case studies, and technology-based decision-making simulations. The results of the activity showed an improvement in participants’ understanding of the importance of a systematic approach to decision-making, as well as their initial ability to identify problems, analyze alternatives, and choose the best solutions using DSS principles. This activity is expected to serve as an initial provision for students in facing future decision-making challenges in a more rational and measured manner</w:t>
                            </w:r>
                            <w:r>
                              <w:rPr>
                                <w:i/>
                                <w:iCs/>
                                <w:color w:val="202124"/>
                                <w:szCs w:val="20"/>
                              </w:rPr>
                              <w:t>.</w:t>
                            </w:r>
                          </w:p>
                          <w:p w14:paraId="64204317" w14:textId="77777777" w:rsidR="005B0A98" w:rsidRDefault="002B7BE1">
                            <w:pPr>
                              <w:pStyle w:val="HTMLPreformatted"/>
                              <w:shd w:val="clear" w:color="auto" w:fill="F8F9FA"/>
                              <w:jc w:val="both"/>
                              <w:rPr>
                                <w:rFonts w:ascii="Times New Roman" w:hAnsi="Times New Roman" w:cs="Times New Roman"/>
                                <w:i/>
                                <w:iCs/>
                                <w:color w:val="202124"/>
                                <w:lang w:val="en-US" w:eastAsia="en-US"/>
                              </w:rPr>
                            </w:pPr>
                            <w:r>
                              <w:rPr>
                                <w:rFonts w:ascii="Times New Roman" w:hAnsi="Times New Roman" w:cs="Times New Roman"/>
                                <w:b/>
                                <w:bCs/>
                                <w:i/>
                              </w:rPr>
                              <w:t>Keywords:</w:t>
                            </w:r>
                            <w:r>
                              <w:rPr>
                                <w:rFonts w:ascii="Times New Roman" w:hAnsi="Times New Roman" w:cs="Times New Roman"/>
                                <w:b/>
                                <w:bCs/>
                                <w:i/>
                                <w:spacing w:val="-3"/>
                              </w:rPr>
                              <w:t xml:space="preserve"> </w:t>
                            </w:r>
                            <w:r>
                              <w:rPr>
                                <w:rFonts w:ascii="Times New Roman" w:hAnsi="Times New Roman" w:cs="Times New Roman"/>
                                <w:i/>
                              </w:rPr>
                              <w:t>Decision Support System, decision-making, high school students, knowledge sharing, community service.</w:t>
                            </w:r>
                          </w:p>
                          <w:p w14:paraId="44BAA824" w14:textId="77777777" w:rsidR="005B0A98" w:rsidRDefault="005B0A98">
                            <w:pPr>
                              <w:widowControl w:val="0"/>
                              <w:autoSpaceDE w:val="0"/>
                              <w:autoSpaceDN w:val="0"/>
                              <w:adjustRightInd w:val="0"/>
                              <w:rPr>
                                <w:i/>
                                <w:szCs w:val="20"/>
                                <w:lang w:val="id-ID"/>
                              </w:rPr>
                            </w:pPr>
                          </w:p>
                          <w:p w14:paraId="47D13E4D" w14:textId="77777777" w:rsidR="005B0A98" w:rsidRDefault="005B0A98">
                            <w:pPr>
                              <w:widowControl w:val="0"/>
                              <w:autoSpaceDE w:val="0"/>
                              <w:autoSpaceDN w:val="0"/>
                              <w:adjustRightInd w:val="0"/>
                              <w:jc w:val="center"/>
                              <w:rPr>
                                <w:b/>
                                <w:bCs/>
                                <w:i/>
                                <w:iCs/>
                                <w:szCs w:val="20"/>
                                <w:lang w:val="en-GB"/>
                              </w:rPr>
                            </w:pPr>
                          </w:p>
                          <w:p w14:paraId="414FE5EA" w14:textId="77777777" w:rsidR="005B0A98" w:rsidRDefault="005B0A98">
                            <w:pPr>
                              <w:widowControl w:val="0"/>
                              <w:autoSpaceDE w:val="0"/>
                              <w:autoSpaceDN w:val="0"/>
                              <w:adjustRightInd w:val="0"/>
                              <w:rPr>
                                <w:b/>
                                <w:bCs/>
                                <w:i/>
                                <w:iCs/>
                                <w:position w:val="-1"/>
                                <w:szCs w:val="20"/>
                                <w:lang w:val="en-GB"/>
                              </w:rPr>
                            </w:pPr>
                          </w:p>
                          <w:p w14:paraId="313428F6" w14:textId="77777777" w:rsidR="005B0A98" w:rsidRDefault="005B0A98"/>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8" fillcolor="white" stroked="t" style="position:absolute;margin-left:6.5pt;margin-top:5.8pt;width:442.0pt;height:454.5pt;z-index:3;mso-position-horizontal-relative:margin;mso-position-vertical-relative:text;mso-width-percent:0;mso-height-percent:0;mso-width-relative:margin;mso-height-relative:margin;mso-wrap-distance-left:0.0pt;mso-wrap-distance-right:0.0pt;visibility:visible;">
                <v:stroke weight="0.5pt"/>
                <v:fill/>
                <v:textbox inset="7.2pt,3.6pt,7.2pt,3.6pt">
                  <w:txbxContent>
                    <w:p>
                      <w:pPr>
                        <w:pStyle w:val="style0"/>
                        <w:widowControl w:val="false"/>
                        <w:autoSpaceDE w:val="false"/>
                        <w:autoSpaceDN w:val="false"/>
                        <w:adjustRightInd w:val="false"/>
                        <w:jc w:val="center"/>
                        <w:rPr>
                          <w:b/>
                          <w:bCs/>
                          <w:iCs/>
                          <w:szCs w:val="20"/>
                          <w:lang w:val="id-ID"/>
                        </w:rPr>
                      </w:pPr>
                      <w:r>
                        <w:rPr>
                          <w:b/>
                          <w:bCs/>
                          <w:iCs/>
                          <w:szCs w:val="20"/>
                          <w:lang w:val="id-ID"/>
                        </w:rPr>
                        <w:t>A</w:t>
                      </w:r>
                      <w:r>
                        <w:rPr>
                          <w:b/>
                          <w:bCs/>
                          <w:iCs/>
                          <w:spacing w:val="1"/>
                          <w:szCs w:val="20"/>
                          <w:lang w:val="id-ID"/>
                        </w:rPr>
                        <w:t>b</w:t>
                      </w:r>
                      <w:r>
                        <w:rPr>
                          <w:b/>
                          <w:bCs/>
                          <w:iCs/>
                          <w:szCs w:val="20"/>
                          <w:lang w:val="id-ID"/>
                        </w:rPr>
                        <w:t>strak</w:t>
                      </w:r>
                    </w:p>
                    <w:p>
                      <w:pPr>
                        <w:pStyle w:val="style0"/>
                        <w:widowControl w:val="false"/>
                        <w:autoSpaceDE w:val="false"/>
                        <w:autoSpaceDN w:val="false"/>
                        <w:adjustRightInd w:val="false"/>
                        <w:jc w:val="center"/>
                        <w:rPr>
                          <w:b/>
                          <w:bCs/>
                          <w:i/>
                          <w:iCs/>
                          <w:szCs w:val="20"/>
                          <w:lang w:val="id-ID"/>
                        </w:rPr>
                      </w:pPr>
                    </w:p>
                    <w:p>
                      <w:pPr>
                        <w:pStyle w:val="style0"/>
                        <w:rPr/>
                      </w:pPr>
                      <w:r>
                        <w:t xml:space="preserve">Kegiatan pengabdian kepada masyarakat ini bertujuan untuk meningkatkan pemahaman dan keterampilan siswa-siswi SMA Yappenda Jakarta Utara dalam menggunakan </w:t>
                      </w:r>
                      <w:r>
                        <w:rPr>
                          <w:rStyle w:val="style88"/>
                        </w:rPr>
                        <w:t>Decision Support System</w:t>
                      </w:r>
                      <w:r>
                        <w:t xml:space="preserve"> (DSS) sebagai alat bantu dalam pengambilan keputusan yang rasional dan terstruktur. Pengambilan keputusan yang tepat sangat penting dalam kehidupan akademik maupun sehari-hari, terutama di era digital saat ini yang sarat dengan informasi dan pilihan. Melalui kegiatan </w:t>
                      </w:r>
                      <w:r>
                        <w:rPr>
                          <w:rStyle w:val="style88"/>
                        </w:rPr>
                        <w:t>sharing knowledge</w:t>
                      </w:r>
                      <w:r>
                        <w:t xml:space="preserve"> ini, para peserta diperkenalkan pada konsep dasar DSS, jenis-jenis sistem pendukung keputusan, serta implementasinya dalam situasi nyata yang relevan dengan kehidupan pelajar. Metode yang digunakan dalam kegiatan ini meliputi ceramah interaktif, studi kasus, serta simulasi pengambilan keputusan berbasis teknologi. Hasil dari kegiatan ini menunjukkan peningkatan pemahaman peserta terhadap pentingnya pendekatan sistematis dalam membuat keputusan serta kemampuan awal dalam mengidentifikasi masalah, menganalisis alternatif, dan memilih solusi terbaik menggunakan prinsip DSS. Kegiatan ini diharapkan dapat menjadi bekal awal bagi siswa dalam menghadapi tantangan pengambilan keputusan di masa depan secara lebih rasional dan terukur</w:t>
                      </w:r>
                      <w:r>
                        <w:t>.</w:t>
                      </w:r>
                    </w:p>
                    <w:p>
                      <w:pPr>
                        <w:pStyle w:val="style0"/>
                        <w:rPr>
                          <w:szCs w:val="20"/>
                        </w:rPr>
                      </w:pPr>
                    </w:p>
                    <w:p>
                      <w:pPr>
                        <w:pStyle w:val="style0"/>
                        <w:widowControl w:val="false"/>
                        <w:autoSpaceDE w:val="false"/>
                        <w:autoSpaceDN w:val="false"/>
                        <w:adjustRightInd w:val="false"/>
                        <w:rPr>
                          <w:i/>
                          <w:iCs/>
                          <w:szCs w:val="20"/>
                          <w:lang w:val="id-ID"/>
                        </w:rPr>
                      </w:pPr>
                    </w:p>
                    <w:p>
                      <w:pPr>
                        <w:pStyle w:val="style0"/>
                        <w:rPr>
                          <w:b/>
                          <w:bCs/>
                          <w:szCs w:val="20"/>
                        </w:rPr>
                      </w:pPr>
                      <w:r>
                        <w:rPr>
                          <w:b/>
                          <w:bCs/>
                          <w:szCs w:val="20"/>
                        </w:rPr>
                        <w:t xml:space="preserve">Kata Kunci: </w:t>
                      </w:r>
                      <w:r>
                        <w:t>Decision Support System, pengambilan keputusan, siswa SMA, sharing knowledge, pengabdian kepada masyarakat</w:t>
                      </w:r>
                      <w:r>
                        <w:t>.</w:t>
                      </w:r>
                    </w:p>
                    <w:p>
                      <w:pPr>
                        <w:pStyle w:val="style0"/>
                        <w:rPr>
                          <w:b/>
                          <w:bCs/>
                          <w:szCs w:val="20"/>
                        </w:rPr>
                      </w:pPr>
                    </w:p>
                    <w:p>
                      <w:pPr>
                        <w:pStyle w:val="style0"/>
                        <w:widowControl w:val="false"/>
                        <w:autoSpaceDE w:val="false"/>
                        <w:autoSpaceDN w:val="false"/>
                        <w:adjustRightInd w:val="false"/>
                        <w:jc w:val="center"/>
                        <w:rPr>
                          <w:b/>
                          <w:bCs/>
                          <w:i/>
                          <w:iCs/>
                          <w:szCs w:val="20"/>
                          <w:lang w:val="id-ID"/>
                        </w:rPr>
                      </w:pPr>
                      <w:r>
                        <w:rPr>
                          <w:b/>
                          <w:bCs/>
                          <w:i/>
                          <w:iCs/>
                          <w:szCs w:val="20"/>
                          <w:lang w:val="id-ID"/>
                        </w:rPr>
                        <w:t>A</w:t>
                      </w:r>
                      <w:r>
                        <w:rPr>
                          <w:b/>
                          <w:bCs/>
                          <w:i/>
                          <w:iCs/>
                          <w:spacing w:val="1"/>
                          <w:szCs w:val="20"/>
                          <w:lang w:val="id-ID"/>
                        </w:rPr>
                        <w:t>b</w:t>
                      </w:r>
                      <w:r>
                        <w:rPr>
                          <w:b/>
                          <w:bCs/>
                          <w:i/>
                          <w:iCs/>
                          <w:szCs w:val="20"/>
                          <w:lang w:val="id-ID"/>
                        </w:rPr>
                        <w:t>stract</w:t>
                      </w:r>
                    </w:p>
                    <w:p>
                      <w:pPr>
                        <w:pStyle w:val="style0"/>
                        <w:shd w:val="clear" w:color="auto" w:fill="f8f9fa"/>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iCs/>
                          <w:color w:val="202124"/>
                          <w:szCs w:val="20"/>
                        </w:rPr>
                      </w:pPr>
                      <w:r>
                        <w:t>This community service activity aims to enhance the understanding and skills of students at SMA Yappenda, North Jakarta, in utilizing a Decision Support System (DSS) as a tool to assist in making rational and structured decisions. Making the right decisions is crucial in both academic and everyday life, especially in today’s digital era, which is filled with abundant information and various choices. Through this knowledge-sharing activity, participants were introduced to the basic concepts of DSS, the types of decision support systems, and their implementation in real-life situations relevant to students’ lives. The methods used in this activity included interactive lectures, case studies, and technology-based decision-making simulations. The results of the activity showed an improvement in participants’ understanding of the importance of a systematic approach to decision-making, as well as their initial ability to identify problems, analyze alternatives, and choose the best solutions using DSS principles. This activity is expected to serve as an initial provision for students in facing future decision-making challenges in a more rational and measured manner</w:t>
                      </w:r>
                      <w:r>
                        <w:rPr>
                          <w:i/>
                          <w:iCs/>
                          <w:color w:val="202124"/>
                          <w:szCs w:val="20"/>
                        </w:rPr>
                        <w:t>.</w:t>
                      </w:r>
                    </w:p>
                    <w:p>
                      <w:pPr>
                        <w:pStyle w:val="style101"/>
                        <w:shd w:val="clear" w:color="auto" w:fill="f8f9fa"/>
                        <w:jc w:val="both"/>
                        <w:rPr>
                          <w:rFonts w:ascii="Times New Roman" w:cs="Times New Roman" w:hAnsi="Times New Roman"/>
                          <w:i/>
                          <w:iCs/>
                          <w:color w:val="202124"/>
                          <w:lang w:val="en-US" w:eastAsia="en-US"/>
                        </w:rPr>
                      </w:pPr>
                      <w:r>
                        <w:rPr>
                          <w:rFonts w:ascii="Times New Roman" w:cs="Times New Roman" w:hAnsi="Times New Roman"/>
                          <w:b/>
                          <w:bCs/>
                          <w:i/>
                        </w:rPr>
                        <w:t>K</w:t>
                      </w:r>
                      <w:r>
                        <w:rPr>
                          <w:rFonts w:ascii="Times New Roman" w:cs="Times New Roman" w:hAnsi="Times New Roman"/>
                          <w:b/>
                          <w:bCs/>
                          <w:i/>
                        </w:rPr>
                        <w:t>eywords</w:t>
                      </w:r>
                      <w:r>
                        <w:rPr>
                          <w:rFonts w:ascii="Times New Roman" w:cs="Times New Roman" w:hAnsi="Times New Roman"/>
                          <w:b/>
                          <w:bCs/>
                          <w:i/>
                        </w:rPr>
                        <w:t>:</w:t>
                      </w:r>
                      <w:r>
                        <w:rPr>
                          <w:rFonts w:ascii="Times New Roman" w:cs="Times New Roman" w:hAnsi="Times New Roman"/>
                          <w:b/>
                          <w:bCs/>
                          <w:i/>
                          <w:spacing w:val="-3"/>
                        </w:rPr>
                        <w:t xml:space="preserve"> </w:t>
                      </w:r>
                      <w:r>
                        <w:rPr>
                          <w:rFonts w:ascii="Times New Roman" w:cs="Times New Roman" w:hAnsi="Times New Roman"/>
                          <w:i/>
                        </w:rPr>
                        <w:t>Decision Support System, decision-making, high school students, knowledge sharing, community service.</w:t>
                      </w:r>
                    </w:p>
                    <w:p>
                      <w:pPr>
                        <w:pStyle w:val="style0"/>
                        <w:widowControl w:val="false"/>
                        <w:autoSpaceDE w:val="false"/>
                        <w:autoSpaceDN w:val="false"/>
                        <w:adjustRightInd w:val="false"/>
                        <w:rPr>
                          <w:i/>
                          <w:szCs w:val="20"/>
                          <w:lang w:val="id-ID"/>
                        </w:rPr>
                      </w:pPr>
                    </w:p>
                    <w:p>
                      <w:pPr>
                        <w:pStyle w:val="style0"/>
                        <w:widowControl w:val="false"/>
                        <w:autoSpaceDE w:val="false"/>
                        <w:autoSpaceDN w:val="false"/>
                        <w:adjustRightInd w:val="false"/>
                        <w:jc w:val="center"/>
                        <w:rPr>
                          <w:b/>
                          <w:bCs/>
                          <w:i/>
                          <w:iCs/>
                          <w:szCs w:val="20"/>
                          <w:lang w:val="en-GB"/>
                        </w:rPr>
                      </w:pPr>
                    </w:p>
                    <w:p>
                      <w:pPr>
                        <w:pStyle w:val="style0"/>
                        <w:widowControl w:val="false"/>
                        <w:autoSpaceDE w:val="false"/>
                        <w:autoSpaceDN w:val="false"/>
                        <w:adjustRightInd w:val="false"/>
                        <w:rPr>
                          <w:b/>
                          <w:bCs/>
                          <w:i/>
                          <w:iCs/>
                          <w:position w:val="-1"/>
                          <w:szCs w:val="20"/>
                          <w:lang w:val="en-GB"/>
                        </w:rPr>
                      </w:pPr>
                    </w:p>
                    <w:p>
                      <w:pPr>
                        <w:pStyle w:val="style0"/>
                        <w:rPr/>
                      </w:pPr>
                    </w:p>
                  </w:txbxContent>
                </v:textbox>
              </v:rect>
            </w:pict>
          </mc:Fallback>
        </mc:AlternateContent>
      </w:r>
    </w:p>
    <w:p w14:paraId="02C3E4C7" w14:textId="77777777" w:rsidR="005B0A98" w:rsidRDefault="005B0A98">
      <w:pPr>
        <w:widowControl w:val="0"/>
        <w:autoSpaceDE w:val="0"/>
        <w:autoSpaceDN w:val="0"/>
        <w:adjustRightInd w:val="0"/>
        <w:jc w:val="center"/>
        <w:rPr>
          <w:b/>
          <w:bCs/>
          <w:spacing w:val="2"/>
          <w:szCs w:val="20"/>
          <w:lang w:val="en-GB"/>
        </w:rPr>
      </w:pPr>
    </w:p>
    <w:p w14:paraId="302C64EF" w14:textId="77777777" w:rsidR="005B0A98" w:rsidRDefault="005B0A98">
      <w:pPr>
        <w:widowControl w:val="0"/>
        <w:autoSpaceDE w:val="0"/>
        <w:autoSpaceDN w:val="0"/>
        <w:adjustRightInd w:val="0"/>
        <w:jc w:val="center"/>
        <w:rPr>
          <w:b/>
          <w:bCs/>
          <w:spacing w:val="2"/>
          <w:szCs w:val="20"/>
          <w:lang w:val="en-GB"/>
        </w:rPr>
      </w:pPr>
    </w:p>
    <w:p w14:paraId="3228F8F9" w14:textId="77777777" w:rsidR="005B0A98" w:rsidRDefault="005B0A98">
      <w:pPr>
        <w:widowControl w:val="0"/>
        <w:autoSpaceDE w:val="0"/>
        <w:autoSpaceDN w:val="0"/>
        <w:adjustRightInd w:val="0"/>
        <w:jc w:val="center"/>
        <w:rPr>
          <w:b/>
          <w:bCs/>
          <w:spacing w:val="2"/>
          <w:szCs w:val="20"/>
          <w:lang w:val="en-GB"/>
        </w:rPr>
      </w:pPr>
    </w:p>
    <w:p w14:paraId="68E43242" w14:textId="77777777" w:rsidR="005B0A98" w:rsidRDefault="005B0A98">
      <w:pPr>
        <w:widowControl w:val="0"/>
        <w:autoSpaceDE w:val="0"/>
        <w:autoSpaceDN w:val="0"/>
        <w:adjustRightInd w:val="0"/>
        <w:jc w:val="center"/>
        <w:rPr>
          <w:b/>
          <w:bCs/>
          <w:spacing w:val="2"/>
          <w:szCs w:val="20"/>
          <w:lang w:val="en-GB"/>
        </w:rPr>
      </w:pPr>
    </w:p>
    <w:p w14:paraId="15690AF6" w14:textId="77777777" w:rsidR="005B0A98" w:rsidRDefault="005B0A98">
      <w:pPr>
        <w:widowControl w:val="0"/>
        <w:autoSpaceDE w:val="0"/>
        <w:autoSpaceDN w:val="0"/>
        <w:adjustRightInd w:val="0"/>
        <w:jc w:val="center"/>
        <w:rPr>
          <w:b/>
          <w:bCs/>
          <w:spacing w:val="2"/>
          <w:szCs w:val="20"/>
          <w:lang w:val="en-GB"/>
        </w:rPr>
      </w:pPr>
    </w:p>
    <w:p w14:paraId="79D631F1" w14:textId="77777777" w:rsidR="005B0A98" w:rsidRDefault="005B0A98">
      <w:pPr>
        <w:widowControl w:val="0"/>
        <w:autoSpaceDE w:val="0"/>
        <w:autoSpaceDN w:val="0"/>
        <w:adjustRightInd w:val="0"/>
        <w:jc w:val="center"/>
        <w:rPr>
          <w:b/>
          <w:bCs/>
          <w:spacing w:val="2"/>
          <w:szCs w:val="20"/>
          <w:lang w:val="en-GB"/>
        </w:rPr>
      </w:pPr>
    </w:p>
    <w:p w14:paraId="2946DBB2" w14:textId="77777777" w:rsidR="005B0A98" w:rsidRDefault="005B0A98">
      <w:pPr>
        <w:widowControl w:val="0"/>
        <w:autoSpaceDE w:val="0"/>
        <w:autoSpaceDN w:val="0"/>
        <w:adjustRightInd w:val="0"/>
        <w:jc w:val="center"/>
        <w:rPr>
          <w:b/>
          <w:bCs/>
          <w:spacing w:val="2"/>
          <w:szCs w:val="20"/>
          <w:lang w:val="en-GB"/>
        </w:rPr>
      </w:pPr>
    </w:p>
    <w:p w14:paraId="1E66F9EF" w14:textId="77777777" w:rsidR="005B0A98" w:rsidRDefault="005B0A98">
      <w:pPr>
        <w:widowControl w:val="0"/>
        <w:autoSpaceDE w:val="0"/>
        <w:autoSpaceDN w:val="0"/>
        <w:adjustRightInd w:val="0"/>
        <w:jc w:val="center"/>
        <w:rPr>
          <w:b/>
          <w:bCs/>
          <w:spacing w:val="2"/>
          <w:szCs w:val="20"/>
          <w:lang w:val="en-GB"/>
        </w:rPr>
      </w:pPr>
    </w:p>
    <w:p w14:paraId="6F8EF720" w14:textId="77777777" w:rsidR="005B0A98" w:rsidRDefault="005B0A98">
      <w:pPr>
        <w:widowControl w:val="0"/>
        <w:autoSpaceDE w:val="0"/>
        <w:autoSpaceDN w:val="0"/>
        <w:adjustRightInd w:val="0"/>
        <w:jc w:val="center"/>
        <w:rPr>
          <w:b/>
          <w:bCs/>
          <w:spacing w:val="2"/>
          <w:szCs w:val="20"/>
          <w:lang w:val="en-GB"/>
        </w:rPr>
      </w:pPr>
    </w:p>
    <w:p w14:paraId="5AAB7465" w14:textId="77777777" w:rsidR="005B0A98" w:rsidRDefault="005B0A98">
      <w:pPr>
        <w:widowControl w:val="0"/>
        <w:autoSpaceDE w:val="0"/>
        <w:autoSpaceDN w:val="0"/>
        <w:adjustRightInd w:val="0"/>
        <w:jc w:val="center"/>
        <w:rPr>
          <w:b/>
          <w:bCs/>
          <w:spacing w:val="2"/>
          <w:szCs w:val="20"/>
          <w:lang w:val="en-GB"/>
        </w:rPr>
      </w:pPr>
    </w:p>
    <w:p w14:paraId="7E9D2493" w14:textId="77777777" w:rsidR="005B0A98" w:rsidRDefault="005B0A98">
      <w:pPr>
        <w:widowControl w:val="0"/>
        <w:autoSpaceDE w:val="0"/>
        <w:autoSpaceDN w:val="0"/>
        <w:adjustRightInd w:val="0"/>
        <w:jc w:val="center"/>
        <w:rPr>
          <w:b/>
          <w:bCs/>
          <w:spacing w:val="2"/>
          <w:sz w:val="24"/>
          <w:lang w:val="en-GB"/>
        </w:rPr>
      </w:pPr>
    </w:p>
    <w:p w14:paraId="6D910C18" w14:textId="77777777" w:rsidR="005B0A98" w:rsidRDefault="005B0A98">
      <w:pPr>
        <w:widowControl w:val="0"/>
        <w:autoSpaceDE w:val="0"/>
        <w:autoSpaceDN w:val="0"/>
        <w:adjustRightInd w:val="0"/>
        <w:jc w:val="center"/>
        <w:rPr>
          <w:b/>
          <w:bCs/>
          <w:spacing w:val="2"/>
          <w:sz w:val="24"/>
          <w:lang w:val="en-GB"/>
        </w:rPr>
      </w:pPr>
    </w:p>
    <w:p w14:paraId="7089D5C0" w14:textId="77777777" w:rsidR="005B0A98" w:rsidRDefault="005B0A98">
      <w:pPr>
        <w:widowControl w:val="0"/>
        <w:autoSpaceDE w:val="0"/>
        <w:autoSpaceDN w:val="0"/>
        <w:adjustRightInd w:val="0"/>
        <w:jc w:val="center"/>
        <w:rPr>
          <w:b/>
          <w:bCs/>
          <w:spacing w:val="2"/>
          <w:sz w:val="24"/>
          <w:lang w:val="en-GB"/>
        </w:rPr>
      </w:pPr>
    </w:p>
    <w:p w14:paraId="72DA0947" w14:textId="77777777" w:rsidR="005B0A98" w:rsidRDefault="005B0A98">
      <w:pPr>
        <w:widowControl w:val="0"/>
        <w:autoSpaceDE w:val="0"/>
        <w:autoSpaceDN w:val="0"/>
        <w:adjustRightInd w:val="0"/>
        <w:jc w:val="center"/>
        <w:rPr>
          <w:b/>
          <w:bCs/>
          <w:spacing w:val="2"/>
          <w:sz w:val="24"/>
          <w:lang w:val="en-GB"/>
        </w:rPr>
      </w:pPr>
    </w:p>
    <w:p w14:paraId="31A2E39A" w14:textId="77777777" w:rsidR="005B0A98" w:rsidRDefault="005B0A98">
      <w:pPr>
        <w:widowControl w:val="0"/>
        <w:autoSpaceDE w:val="0"/>
        <w:autoSpaceDN w:val="0"/>
        <w:adjustRightInd w:val="0"/>
        <w:jc w:val="center"/>
        <w:rPr>
          <w:b/>
          <w:bCs/>
          <w:spacing w:val="2"/>
          <w:sz w:val="24"/>
          <w:lang w:val="en-GB"/>
        </w:rPr>
      </w:pPr>
    </w:p>
    <w:p w14:paraId="510259B2" w14:textId="77777777" w:rsidR="005B0A98" w:rsidRDefault="005B0A98">
      <w:pPr>
        <w:widowControl w:val="0"/>
        <w:autoSpaceDE w:val="0"/>
        <w:autoSpaceDN w:val="0"/>
        <w:adjustRightInd w:val="0"/>
        <w:jc w:val="center"/>
        <w:rPr>
          <w:b/>
          <w:bCs/>
          <w:spacing w:val="2"/>
          <w:sz w:val="24"/>
          <w:lang w:val="en-GB"/>
        </w:rPr>
      </w:pPr>
    </w:p>
    <w:p w14:paraId="6237D7D4" w14:textId="77777777" w:rsidR="005B0A98" w:rsidRDefault="005B0A98">
      <w:pPr>
        <w:widowControl w:val="0"/>
        <w:autoSpaceDE w:val="0"/>
        <w:autoSpaceDN w:val="0"/>
        <w:adjustRightInd w:val="0"/>
        <w:jc w:val="center"/>
        <w:rPr>
          <w:b/>
          <w:bCs/>
          <w:spacing w:val="2"/>
          <w:sz w:val="24"/>
          <w:lang w:val="en-GB"/>
        </w:rPr>
      </w:pPr>
    </w:p>
    <w:p w14:paraId="135FDBE0" w14:textId="77777777" w:rsidR="005B0A98" w:rsidRDefault="005B0A98">
      <w:pPr>
        <w:widowControl w:val="0"/>
        <w:autoSpaceDE w:val="0"/>
        <w:autoSpaceDN w:val="0"/>
        <w:adjustRightInd w:val="0"/>
        <w:jc w:val="center"/>
        <w:rPr>
          <w:b/>
          <w:bCs/>
          <w:spacing w:val="2"/>
          <w:sz w:val="24"/>
          <w:lang w:val="en-GB"/>
        </w:rPr>
      </w:pPr>
    </w:p>
    <w:p w14:paraId="5F82DD84" w14:textId="77777777" w:rsidR="005B0A98" w:rsidRDefault="005B0A98">
      <w:pPr>
        <w:widowControl w:val="0"/>
        <w:autoSpaceDE w:val="0"/>
        <w:autoSpaceDN w:val="0"/>
        <w:adjustRightInd w:val="0"/>
        <w:jc w:val="center"/>
        <w:rPr>
          <w:b/>
          <w:bCs/>
          <w:spacing w:val="2"/>
          <w:sz w:val="24"/>
          <w:lang w:val="en-GB"/>
        </w:rPr>
      </w:pPr>
    </w:p>
    <w:p w14:paraId="3A78F32F" w14:textId="77777777" w:rsidR="005B0A98" w:rsidRDefault="005B0A98">
      <w:pPr>
        <w:widowControl w:val="0"/>
        <w:autoSpaceDE w:val="0"/>
        <w:autoSpaceDN w:val="0"/>
        <w:adjustRightInd w:val="0"/>
        <w:rPr>
          <w:b/>
          <w:bCs/>
          <w:sz w:val="24"/>
          <w:lang w:val="en-GB"/>
        </w:rPr>
        <w:sectPr w:rsidR="005B0A98">
          <w:headerReference w:type="default" r:id="rId11"/>
          <w:headerReference w:type="first" r:id="rId12"/>
          <w:type w:val="continuous"/>
          <w:pgSz w:w="11900" w:h="16840" w:code="9"/>
          <w:pgMar w:top="1440" w:right="1440" w:bottom="1440" w:left="1440" w:header="709" w:footer="709" w:gutter="0"/>
          <w:cols w:space="708"/>
          <w:docGrid w:linePitch="360"/>
        </w:sectPr>
      </w:pPr>
    </w:p>
    <w:p w14:paraId="4D1630EF" w14:textId="77777777" w:rsidR="005B0A98" w:rsidRDefault="002B7BE1">
      <w:pPr>
        <w:widowControl w:val="0"/>
        <w:autoSpaceDE w:val="0"/>
        <w:autoSpaceDN w:val="0"/>
        <w:adjustRightInd w:val="0"/>
        <w:rPr>
          <w:sz w:val="22"/>
          <w:szCs w:val="22"/>
        </w:rPr>
      </w:pPr>
      <w:r>
        <w:rPr>
          <w:b/>
          <w:bCs/>
          <w:sz w:val="24"/>
          <w:lang w:val="id-ID"/>
        </w:rPr>
        <w:lastRenderedPageBreak/>
        <w:t>1.</w:t>
      </w:r>
      <w:r>
        <w:rPr>
          <w:b/>
          <w:bCs/>
          <w:sz w:val="22"/>
          <w:szCs w:val="22"/>
          <w:lang w:val="id-ID"/>
        </w:rPr>
        <w:tab/>
      </w:r>
      <w:r>
        <w:rPr>
          <w:b/>
          <w:bCs/>
          <w:spacing w:val="-1"/>
          <w:sz w:val="22"/>
          <w:szCs w:val="22"/>
          <w:lang w:val="id-ID"/>
        </w:rPr>
        <w:t>P</w:t>
      </w:r>
      <w:proofErr w:type="spellStart"/>
      <w:r>
        <w:rPr>
          <w:b/>
          <w:bCs/>
          <w:spacing w:val="-1"/>
          <w:sz w:val="22"/>
          <w:szCs w:val="22"/>
        </w:rPr>
        <w:t>endahuluan</w:t>
      </w:r>
      <w:proofErr w:type="spellEnd"/>
    </w:p>
    <w:p w14:paraId="67601903" w14:textId="77777777" w:rsidR="005B0A98" w:rsidRDefault="002B7BE1">
      <w:pPr>
        <w:spacing w:before="100" w:beforeAutospacing="1" w:after="100" w:afterAutospacing="1"/>
        <w:rPr>
          <w:sz w:val="22"/>
          <w:szCs w:val="22"/>
        </w:rPr>
      </w:pPr>
      <w:proofErr w:type="spellStart"/>
      <w:r>
        <w:rPr>
          <w:sz w:val="22"/>
          <w:szCs w:val="22"/>
        </w:rPr>
        <w:t>Pengambilan</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merupakan</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keterampilan</w:t>
      </w:r>
      <w:proofErr w:type="spellEnd"/>
      <w:r>
        <w:rPr>
          <w:sz w:val="22"/>
          <w:szCs w:val="22"/>
        </w:rPr>
        <w:t xml:space="preserve"> </w:t>
      </w:r>
      <w:proofErr w:type="spellStart"/>
      <w:r>
        <w:rPr>
          <w:sz w:val="22"/>
          <w:szCs w:val="22"/>
        </w:rPr>
        <w:t>esensial</w:t>
      </w:r>
      <w:proofErr w:type="spellEnd"/>
      <w:r>
        <w:rPr>
          <w:sz w:val="22"/>
          <w:szCs w:val="22"/>
        </w:rPr>
        <w:t xml:space="preserve"> yang </w:t>
      </w:r>
      <w:proofErr w:type="spellStart"/>
      <w:r>
        <w:rPr>
          <w:sz w:val="22"/>
          <w:szCs w:val="22"/>
        </w:rPr>
        <w:t>perlu</w:t>
      </w:r>
      <w:proofErr w:type="spellEnd"/>
      <w:r>
        <w:rPr>
          <w:sz w:val="22"/>
          <w:szCs w:val="22"/>
        </w:rPr>
        <w:t xml:space="preserve"> </w:t>
      </w:r>
      <w:proofErr w:type="spellStart"/>
      <w:r>
        <w:rPr>
          <w:sz w:val="22"/>
          <w:szCs w:val="22"/>
        </w:rPr>
        <w:t>dimiliki</w:t>
      </w:r>
      <w:proofErr w:type="spellEnd"/>
      <w:r>
        <w:rPr>
          <w:sz w:val="22"/>
          <w:szCs w:val="22"/>
        </w:rPr>
        <w:t xml:space="preserve"> oleh </w:t>
      </w:r>
      <w:proofErr w:type="spellStart"/>
      <w:r>
        <w:rPr>
          <w:sz w:val="22"/>
          <w:szCs w:val="22"/>
        </w:rPr>
        <w:t>setiap</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tantangan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kehidupan</w:t>
      </w:r>
      <w:proofErr w:type="spellEnd"/>
      <w:r>
        <w:rPr>
          <w:sz w:val="22"/>
          <w:szCs w:val="22"/>
        </w:rPr>
        <w:t xml:space="preserve"> </w:t>
      </w:r>
      <w:r>
        <w:rPr>
          <w:sz w:val="22"/>
          <w:szCs w:val="22"/>
        </w:rPr>
        <w:fldChar w:fldCharType="begin"/>
      </w:r>
      <w:r>
        <w:rPr>
          <w:sz w:val="22"/>
          <w:szCs w:val="22"/>
        </w:rPr>
        <w:instrText>ADDIN CSL_CITATION {"citationItems":[{"id":"ITEM-1","itemData":{"DOI":"10.1442401/ijid.2023.4089","author":[{"dropping-particle":"","family":"Tundo","given":"Tundo","non-dropping-particle":"","parse-names":false,"suffix":""},{"dropping-particle":"","family":"Wijonarko","given":"Panji","non-dropping-particle":"","parse-names":false,"suffix":""},{"dropping-particle":"","family":"Raffiudin","given":"Muhammad","non-dropping-particle":"","parse-names":false,"suffix":""}],"container-title":"IJID (International Journal on Informatics for Development)","id":"ITEM-1","issue":"1","issued":{"date-parts":[["2023"]]},"page":"338-349","title":"The WASPAS Method in Determining BSM Recipients Objectively","type":"article-journal","volume":"12"},"uris":["http://www.mendeley.com/documents/?uuid=68c69546-a6e5-4f7c-98dc-7033c24a25de"]}],"mendeley":{"formattedCitation":"(Tundo, Wijonarko, &amp; Raffiudin, 2023)","plainTextFormattedCitation":"(Tundo, Wijonarko, &amp; Raffiudin, 2023)","previouslyFormattedCitation":"(Tundo, Wijonarko, &amp; Raffiudin, 2023)"},"properties":{"noteIndex":0},"schema":"https://github.com/citation-style-language/schema/raw/master/csl-citation.json"}</w:instrText>
      </w:r>
      <w:r>
        <w:rPr>
          <w:sz w:val="22"/>
          <w:szCs w:val="22"/>
        </w:rPr>
        <w:fldChar w:fldCharType="separate"/>
      </w:r>
      <w:r>
        <w:rPr>
          <w:noProof/>
          <w:sz w:val="22"/>
          <w:szCs w:val="22"/>
        </w:rPr>
        <w:t>(Tundo, Wijonarko, &amp; Raffiudin, 2023)</w:t>
      </w:r>
      <w:r>
        <w:rPr>
          <w:sz w:val="22"/>
          <w:szCs w:val="22"/>
        </w:rPr>
        <w:fldChar w:fldCharType="end"/>
      </w:r>
      <w:r>
        <w:rPr>
          <w:sz w:val="22"/>
          <w:szCs w:val="22"/>
        </w:rPr>
        <w:t>.</w:t>
      </w:r>
      <w:r>
        <w:rPr>
          <w:sz w:val="22"/>
          <w:szCs w:val="22"/>
        </w:rPr>
        <w:br/>
      </w:r>
      <w:proofErr w:type="spellStart"/>
      <w:r>
        <w:rPr>
          <w:sz w:val="22"/>
          <w:szCs w:val="22"/>
        </w:rPr>
        <w:t>Keterampilan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dibutuhkan</w:t>
      </w:r>
      <w:proofErr w:type="spellEnd"/>
      <w:r>
        <w:rPr>
          <w:sz w:val="22"/>
          <w:szCs w:val="22"/>
        </w:rPr>
        <w:t xml:space="preserve"> </w:t>
      </w:r>
      <w:proofErr w:type="spellStart"/>
      <w:r>
        <w:rPr>
          <w:sz w:val="22"/>
          <w:szCs w:val="22"/>
        </w:rPr>
        <w:t>dalam</w:t>
      </w:r>
      <w:proofErr w:type="spellEnd"/>
      <w:r>
        <w:rPr>
          <w:sz w:val="22"/>
          <w:szCs w:val="22"/>
        </w:rPr>
        <w:t xml:space="preserve"> dunia </w:t>
      </w:r>
      <w:proofErr w:type="spellStart"/>
      <w:r>
        <w:rPr>
          <w:sz w:val="22"/>
          <w:szCs w:val="22"/>
        </w:rPr>
        <w:t>kerja</w:t>
      </w:r>
      <w:proofErr w:type="spellEnd"/>
      <w:r>
        <w:rPr>
          <w:sz w:val="22"/>
          <w:szCs w:val="22"/>
        </w:rPr>
        <w:t xml:space="preserve">, </w:t>
      </w:r>
      <w:proofErr w:type="spellStart"/>
      <w:r>
        <w:rPr>
          <w:sz w:val="22"/>
          <w:szCs w:val="22"/>
        </w:rPr>
        <w:t>tetapi</w:t>
      </w:r>
      <w:proofErr w:type="spellEnd"/>
      <w:r>
        <w:rPr>
          <w:sz w:val="22"/>
          <w:szCs w:val="22"/>
        </w:rPr>
        <w:t xml:space="preserve"> juga </w:t>
      </w:r>
      <w:proofErr w:type="spellStart"/>
      <w:r>
        <w:rPr>
          <w:sz w:val="22"/>
          <w:szCs w:val="22"/>
        </w:rPr>
        <w:t>dalam</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akademik</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sosial</w:t>
      </w:r>
      <w:proofErr w:type="spellEnd"/>
      <w:r>
        <w:rPr>
          <w:sz w:val="22"/>
          <w:szCs w:val="22"/>
        </w:rPr>
        <w:t xml:space="preserve">. Bagi </w:t>
      </w:r>
      <w:proofErr w:type="spellStart"/>
      <w:r>
        <w:rPr>
          <w:sz w:val="22"/>
          <w:szCs w:val="22"/>
        </w:rPr>
        <w:t>pelajar</w:t>
      </w:r>
      <w:proofErr w:type="spellEnd"/>
      <w:r>
        <w:rPr>
          <w:sz w:val="22"/>
          <w:szCs w:val="22"/>
        </w:rPr>
        <w:t xml:space="preserve">, </w:t>
      </w:r>
      <w:proofErr w:type="spellStart"/>
      <w:r>
        <w:rPr>
          <w:sz w:val="22"/>
          <w:szCs w:val="22"/>
        </w:rPr>
        <w:t>pengambilan</w:t>
      </w:r>
      <w:proofErr w:type="spellEnd"/>
      <w:r>
        <w:rPr>
          <w:sz w:val="22"/>
          <w:szCs w:val="22"/>
        </w:rPr>
        <w:t xml:space="preserve"> </w:t>
      </w:r>
      <w:proofErr w:type="spellStart"/>
      <w:r>
        <w:rPr>
          <w:sz w:val="22"/>
          <w:szCs w:val="22"/>
        </w:rPr>
        <w:t>keputusan</w:t>
      </w:r>
      <w:proofErr w:type="spellEnd"/>
      <w:r>
        <w:rPr>
          <w:sz w:val="22"/>
          <w:szCs w:val="22"/>
        </w:rPr>
        <w:t xml:space="preserve"> yang </w:t>
      </w:r>
      <w:proofErr w:type="spellStart"/>
      <w:r>
        <w:rPr>
          <w:sz w:val="22"/>
          <w:szCs w:val="22"/>
        </w:rPr>
        <w:t>tepat</w:t>
      </w:r>
      <w:proofErr w:type="spellEnd"/>
      <w:r>
        <w:rPr>
          <w:sz w:val="22"/>
          <w:szCs w:val="22"/>
        </w:rPr>
        <w:t xml:space="preserve"> </w:t>
      </w:r>
      <w:proofErr w:type="spellStart"/>
      <w:r>
        <w:rPr>
          <w:sz w:val="22"/>
          <w:szCs w:val="22"/>
        </w:rPr>
        <w:t>akan</w:t>
      </w:r>
      <w:proofErr w:type="spellEnd"/>
      <w:r>
        <w:rPr>
          <w:sz w:val="22"/>
          <w:szCs w:val="22"/>
        </w:rPr>
        <w:t xml:space="preserve"> sangat </w:t>
      </w:r>
      <w:proofErr w:type="spellStart"/>
      <w:r>
        <w:rPr>
          <w:sz w:val="22"/>
          <w:szCs w:val="22"/>
        </w:rPr>
        <w:t>memengaruhi</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pilihan</w:t>
      </w:r>
      <w:proofErr w:type="spellEnd"/>
      <w:r>
        <w:rPr>
          <w:sz w:val="22"/>
          <w:szCs w:val="22"/>
        </w:rPr>
        <w:t xml:space="preserve"> </w:t>
      </w:r>
      <w:proofErr w:type="spellStart"/>
      <w:r>
        <w:rPr>
          <w:sz w:val="22"/>
          <w:szCs w:val="22"/>
        </w:rPr>
        <w:t>karier</w:t>
      </w:r>
      <w:proofErr w:type="spellEnd"/>
      <w:r>
        <w:rPr>
          <w:sz w:val="22"/>
          <w:szCs w:val="22"/>
        </w:rPr>
        <w:t xml:space="preserve">, dan </w:t>
      </w:r>
      <w:proofErr w:type="spellStart"/>
      <w:r>
        <w:rPr>
          <w:sz w:val="22"/>
          <w:szCs w:val="22"/>
        </w:rPr>
        <w:t>arah</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diri</w:t>
      </w:r>
      <w:proofErr w:type="spellEnd"/>
      <w:r>
        <w:rPr>
          <w:sz w:val="22"/>
          <w:szCs w:val="22"/>
        </w:rPr>
        <w:t xml:space="preserve"> di masa </w:t>
      </w:r>
      <w:proofErr w:type="spellStart"/>
      <w:r>
        <w:rPr>
          <w:sz w:val="22"/>
          <w:szCs w:val="22"/>
        </w:rPr>
        <w:t>depan</w:t>
      </w:r>
      <w:proofErr w:type="spellEnd"/>
      <w:r>
        <w:rPr>
          <w:sz w:val="22"/>
          <w:szCs w:val="22"/>
        </w:rPr>
        <w:t xml:space="preserve">. Di era digital </w:t>
      </w:r>
      <w:proofErr w:type="spellStart"/>
      <w:r>
        <w:rPr>
          <w:sz w:val="22"/>
          <w:szCs w:val="22"/>
        </w:rPr>
        <w:t>seperti</w:t>
      </w:r>
      <w:proofErr w:type="spellEnd"/>
      <w:r>
        <w:rPr>
          <w:sz w:val="22"/>
          <w:szCs w:val="22"/>
        </w:rPr>
        <w:t xml:space="preserve"> </w:t>
      </w:r>
      <w:proofErr w:type="spellStart"/>
      <w:r>
        <w:rPr>
          <w:sz w:val="22"/>
          <w:szCs w:val="22"/>
        </w:rPr>
        <w:t>saat</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arus</w:t>
      </w:r>
      <w:proofErr w:type="spellEnd"/>
      <w:r>
        <w:rPr>
          <w:sz w:val="22"/>
          <w:szCs w:val="22"/>
        </w:rPr>
        <w:t xml:space="preserve"> </w:t>
      </w:r>
      <w:proofErr w:type="spellStart"/>
      <w:r>
        <w:rPr>
          <w:sz w:val="22"/>
          <w:szCs w:val="22"/>
        </w:rPr>
        <w:t>informasi</w:t>
      </w:r>
      <w:proofErr w:type="spellEnd"/>
      <w:r>
        <w:rPr>
          <w:sz w:val="22"/>
          <w:szCs w:val="22"/>
        </w:rPr>
        <w:t xml:space="preserve"> </w:t>
      </w:r>
      <w:proofErr w:type="spellStart"/>
      <w:r>
        <w:rPr>
          <w:sz w:val="22"/>
          <w:szCs w:val="22"/>
        </w:rPr>
        <w:t>begitu</w:t>
      </w:r>
      <w:proofErr w:type="spellEnd"/>
      <w:r>
        <w:rPr>
          <w:sz w:val="22"/>
          <w:szCs w:val="22"/>
        </w:rPr>
        <w:t xml:space="preserve"> </w:t>
      </w:r>
      <w:proofErr w:type="spellStart"/>
      <w:r>
        <w:rPr>
          <w:sz w:val="22"/>
          <w:szCs w:val="22"/>
        </w:rPr>
        <w:t>cepat</w:t>
      </w:r>
      <w:proofErr w:type="spellEnd"/>
      <w:r>
        <w:rPr>
          <w:sz w:val="22"/>
          <w:szCs w:val="22"/>
        </w:rPr>
        <w:t xml:space="preserve"> dan </w:t>
      </w:r>
      <w:proofErr w:type="spellStart"/>
      <w:r>
        <w:rPr>
          <w:sz w:val="22"/>
          <w:szCs w:val="22"/>
        </w:rPr>
        <w:t>berlimpah</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setiap</w:t>
      </w:r>
      <w:proofErr w:type="spellEnd"/>
      <w:r>
        <w:rPr>
          <w:sz w:val="22"/>
          <w:szCs w:val="22"/>
        </w:rPr>
        <w:t xml:space="preserve"> orang </w:t>
      </w:r>
      <w:proofErr w:type="spellStart"/>
      <w:r>
        <w:rPr>
          <w:sz w:val="22"/>
          <w:szCs w:val="22"/>
        </w:rPr>
        <w:t>dihadapkan</w:t>
      </w:r>
      <w:proofErr w:type="spellEnd"/>
      <w:r>
        <w:rPr>
          <w:sz w:val="22"/>
          <w:szCs w:val="22"/>
        </w:rPr>
        <w:t xml:space="preserve"> pada </w:t>
      </w:r>
      <w:proofErr w:type="spellStart"/>
      <w:r>
        <w:rPr>
          <w:sz w:val="22"/>
          <w:szCs w:val="22"/>
        </w:rPr>
        <w:t>banyak</w:t>
      </w:r>
      <w:proofErr w:type="spellEnd"/>
      <w:r>
        <w:rPr>
          <w:sz w:val="22"/>
          <w:szCs w:val="22"/>
        </w:rPr>
        <w:t xml:space="preserve"> </w:t>
      </w:r>
      <w:proofErr w:type="spellStart"/>
      <w:r>
        <w:rPr>
          <w:sz w:val="22"/>
          <w:szCs w:val="22"/>
        </w:rPr>
        <w:t>pilihan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waktu</w:t>
      </w:r>
      <w:proofErr w:type="spellEnd"/>
      <w:r>
        <w:rPr>
          <w:sz w:val="22"/>
          <w:szCs w:val="22"/>
        </w:rPr>
        <w:t xml:space="preserve"> </w:t>
      </w:r>
      <w:proofErr w:type="spellStart"/>
      <w:r>
        <w:rPr>
          <w:sz w:val="22"/>
          <w:szCs w:val="22"/>
        </w:rPr>
        <w:t>singkat</w:t>
      </w:r>
      <w:proofErr w:type="spellEnd"/>
      <w:r>
        <w:rPr>
          <w:sz w:val="22"/>
          <w:szCs w:val="22"/>
        </w:rPr>
        <w:t xml:space="preserve"> </w:t>
      </w:r>
      <w:r>
        <w:rPr>
          <w:sz w:val="22"/>
          <w:szCs w:val="22"/>
        </w:rPr>
        <w:fldChar w:fldCharType="begin"/>
      </w:r>
      <w:r>
        <w:rPr>
          <w:sz w:val="22"/>
          <w:szCs w:val="22"/>
        </w:rPr>
        <w:instrText>ADDIN CSL_CITATION {"citationItems":[{"id":"ITEM-1","itemData":{"DOI":"10.25126/jtiik.202072309","author":[{"dropping-particle":"","family":"Tundo","given":"Tundo","non-dropping-particle":"","parse-names":false,"suffix":""},{"dropping-particle":"","family":"Kurniawan","given":"Doni","non-dropping-particle":"","parse-names":false,"suffix":""}],"container-title":"Jurnal Teknologi Informasi dan Ilmu Komputer","id":"ITEM-1","issue":"4","issued":{"date-parts":[["2020"]]},"page":"773-778","title":"Penerapan Metode Weighted Aggregated Sum Product Assesment dalam Menentukan Beras Terbaik untuk Pembuatan Kue Serabi","type":"article-journal","volume":"7"},"uris":["http://www.mendeley.com/documents/?uuid=96fd8647-bd5f-42af-9942-fbaadcaff041"]}],"mendeley":{"formattedCitation":"(Tundo &amp; Kurniawan, 2020)","plainTextFormattedCitation":"(Tundo &amp; Kurniawan, 2020)","previouslyFormattedCitation":"(Tundo &amp; Kurniawan, 2020)"},"properties":{"noteIndex":0},"schema":"https://github.com/citation-style-language/schema/raw/master/csl-citation.json"}</w:instrText>
      </w:r>
      <w:r>
        <w:rPr>
          <w:sz w:val="22"/>
          <w:szCs w:val="22"/>
        </w:rPr>
        <w:fldChar w:fldCharType="separate"/>
      </w:r>
      <w:r>
        <w:rPr>
          <w:noProof/>
          <w:sz w:val="22"/>
          <w:szCs w:val="22"/>
        </w:rPr>
        <w:t>(Tundo &amp; Kurniawan, 2020)</w:t>
      </w:r>
      <w:r>
        <w:rPr>
          <w:sz w:val="22"/>
          <w:szCs w:val="22"/>
        </w:rPr>
        <w:fldChar w:fldCharType="end"/>
      </w:r>
      <w:r>
        <w:rPr>
          <w:sz w:val="22"/>
          <w:szCs w:val="22"/>
        </w:rPr>
        <w:t xml:space="preserve">. </w:t>
      </w:r>
      <w:proofErr w:type="spellStart"/>
      <w:r>
        <w:rPr>
          <w:sz w:val="22"/>
          <w:szCs w:val="22"/>
        </w:rPr>
        <w:t>Kondisi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menuntut</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menyaring</w:t>
      </w:r>
      <w:proofErr w:type="spellEnd"/>
      <w:r>
        <w:rPr>
          <w:sz w:val="22"/>
          <w:szCs w:val="22"/>
        </w:rPr>
        <w:t xml:space="preserve"> </w:t>
      </w:r>
      <w:proofErr w:type="spellStart"/>
      <w:r>
        <w:rPr>
          <w:sz w:val="22"/>
          <w:szCs w:val="22"/>
        </w:rPr>
        <w:t>informasi</w:t>
      </w:r>
      <w:proofErr w:type="spellEnd"/>
      <w:r>
        <w:rPr>
          <w:sz w:val="22"/>
          <w:szCs w:val="22"/>
        </w:rPr>
        <w:t xml:space="preserve">, </w:t>
      </w:r>
      <w:proofErr w:type="spellStart"/>
      <w:r>
        <w:rPr>
          <w:sz w:val="22"/>
          <w:szCs w:val="22"/>
        </w:rPr>
        <w:t>menganalisis</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alternatif</w:t>
      </w:r>
      <w:proofErr w:type="spellEnd"/>
      <w:r>
        <w:rPr>
          <w:sz w:val="22"/>
          <w:szCs w:val="22"/>
        </w:rPr>
        <w:t xml:space="preserve">, dan </w:t>
      </w:r>
      <w:proofErr w:type="spellStart"/>
      <w:r>
        <w:rPr>
          <w:sz w:val="22"/>
          <w:szCs w:val="22"/>
        </w:rPr>
        <w:t>menentukan</w:t>
      </w:r>
      <w:proofErr w:type="spellEnd"/>
      <w:r>
        <w:rPr>
          <w:sz w:val="22"/>
          <w:szCs w:val="22"/>
        </w:rPr>
        <w:t xml:space="preserve"> </w:t>
      </w:r>
      <w:proofErr w:type="spellStart"/>
      <w:r>
        <w:rPr>
          <w:sz w:val="22"/>
          <w:szCs w:val="22"/>
        </w:rPr>
        <w:t>pilihan</w:t>
      </w:r>
      <w:proofErr w:type="spellEnd"/>
      <w:r>
        <w:rPr>
          <w:sz w:val="22"/>
          <w:szCs w:val="22"/>
        </w:rPr>
        <w:t xml:space="preserve"> yang paling </w:t>
      </w:r>
      <w:proofErr w:type="spellStart"/>
      <w:r>
        <w:rPr>
          <w:sz w:val="22"/>
          <w:szCs w:val="22"/>
        </w:rPr>
        <w:t>tepat</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rasional</w:t>
      </w:r>
      <w:proofErr w:type="spellEnd"/>
      <w:r>
        <w:rPr>
          <w:sz w:val="22"/>
          <w:szCs w:val="22"/>
        </w:rPr>
        <w:t xml:space="preserve"> dan </w:t>
      </w:r>
      <w:proofErr w:type="spellStart"/>
      <w:r>
        <w:rPr>
          <w:sz w:val="22"/>
          <w:szCs w:val="22"/>
        </w:rPr>
        <w:t>terukur</w:t>
      </w:r>
      <w:proofErr w:type="spellEnd"/>
      <w:r>
        <w:rPr>
          <w:sz w:val="22"/>
          <w:szCs w:val="22"/>
        </w:rPr>
        <w:t>.</w:t>
      </w:r>
    </w:p>
    <w:p w14:paraId="6CAC8046" w14:textId="77777777" w:rsidR="005B0A98" w:rsidRDefault="002B7BE1">
      <w:pPr>
        <w:spacing w:before="100" w:beforeAutospacing="1" w:after="100" w:afterAutospacing="1"/>
        <w:rPr>
          <w:sz w:val="22"/>
          <w:szCs w:val="22"/>
        </w:rPr>
      </w:pPr>
      <w:proofErr w:type="spellStart"/>
      <w:r>
        <w:rPr>
          <w:sz w:val="22"/>
          <w:szCs w:val="22"/>
        </w:rPr>
        <w:t>Sayangnya</w:t>
      </w:r>
      <w:proofErr w:type="spellEnd"/>
      <w:r>
        <w:rPr>
          <w:sz w:val="22"/>
          <w:szCs w:val="22"/>
        </w:rPr>
        <w:t xml:space="preserve">, </w:t>
      </w:r>
      <w:proofErr w:type="spellStart"/>
      <w:r>
        <w:rPr>
          <w:sz w:val="22"/>
          <w:szCs w:val="22"/>
        </w:rPr>
        <w:t>realitas</w:t>
      </w:r>
      <w:proofErr w:type="spellEnd"/>
      <w:r>
        <w:rPr>
          <w:sz w:val="22"/>
          <w:szCs w:val="22"/>
        </w:rPr>
        <w:t xml:space="preserve"> di </w:t>
      </w:r>
      <w:proofErr w:type="spellStart"/>
      <w:r>
        <w:rPr>
          <w:sz w:val="22"/>
          <w:szCs w:val="22"/>
        </w:rPr>
        <w:t>lapangan</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pelajar</w:t>
      </w:r>
      <w:proofErr w:type="spellEnd"/>
      <w:r>
        <w:rPr>
          <w:sz w:val="22"/>
          <w:szCs w:val="22"/>
        </w:rPr>
        <w:t xml:space="preserve"> </w:t>
      </w:r>
      <w:proofErr w:type="spellStart"/>
      <w:r>
        <w:rPr>
          <w:sz w:val="22"/>
          <w:szCs w:val="22"/>
        </w:rPr>
        <w:t>belum</w:t>
      </w:r>
      <w:proofErr w:type="spellEnd"/>
      <w:r>
        <w:rPr>
          <w:sz w:val="22"/>
          <w:szCs w:val="22"/>
        </w:rPr>
        <w:t xml:space="preserve"> </w:t>
      </w:r>
      <w:proofErr w:type="spellStart"/>
      <w:r>
        <w:rPr>
          <w:sz w:val="22"/>
          <w:szCs w:val="22"/>
        </w:rPr>
        <w:t>terbiasa</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sz w:val="22"/>
          <w:szCs w:val="22"/>
        </w:rPr>
        <w:t>sistematis</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keputusan</w:t>
      </w:r>
      <w:proofErr w:type="spellEnd"/>
      <w:r>
        <w:rPr>
          <w:sz w:val="22"/>
          <w:szCs w:val="22"/>
        </w:rPr>
        <w:t xml:space="preserve">. Keputusan </w:t>
      </w:r>
      <w:proofErr w:type="spellStart"/>
      <w:r>
        <w:rPr>
          <w:sz w:val="22"/>
          <w:szCs w:val="22"/>
        </w:rPr>
        <w:t>seringkali</w:t>
      </w:r>
      <w:proofErr w:type="spellEnd"/>
      <w:r>
        <w:rPr>
          <w:sz w:val="22"/>
          <w:szCs w:val="22"/>
        </w:rPr>
        <w:t xml:space="preserve"> </w:t>
      </w:r>
      <w:proofErr w:type="spellStart"/>
      <w:r>
        <w:rPr>
          <w:sz w:val="22"/>
          <w:szCs w:val="22"/>
        </w:rPr>
        <w:t>diambil</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intuisi</w:t>
      </w:r>
      <w:proofErr w:type="spellEnd"/>
      <w:r>
        <w:rPr>
          <w:sz w:val="22"/>
          <w:szCs w:val="22"/>
        </w:rPr>
        <w:t xml:space="preserve">, </w:t>
      </w:r>
      <w:proofErr w:type="spellStart"/>
      <w:r>
        <w:rPr>
          <w:sz w:val="22"/>
          <w:szCs w:val="22"/>
        </w:rPr>
        <w:t>kebiasaan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pengaruh</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mempertimbangkan</w:t>
      </w:r>
      <w:proofErr w:type="spellEnd"/>
      <w:r>
        <w:rPr>
          <w:sz w:val="22"/>
          <w:szCs w:val="22"/>
        </w:rPr>
        <w:t xml:space="preserve"> </w:t>
      </w:r>
      <w:proofErr w:type="spellStart"/>
      <w:r>
        <w:rPr>
          <w:sz w:val="22"/>
          <w:szCs w:val="22"/>
        </w:rPr>
        <w:t>analisis</w:t>
      </w:r>
      <w:proofErr w:type="spellEnd"/>
      <w:r>
        <w:rPr>
          <w:sz w:val="22"/>
          <w:szCs w:val="22"/>
        </w:rPr>
        <w:t xml:space="preserve"> yang </w:t>
      </w:r>
      <w:proofErr w:type="spellStart"/>
      <w:r>
        <w:rPr>
          <w:sz w:val="22"/>
          <w:szCs w:val="22"/>
        </w:rPr>
        <w:t>matang</w:t>
      </w:r>
      <w:proofErr w:type="spellEnd"/>
      <w:r>
        <w:rPr>
          <w:sz w:val="22"/>
          <w:szCs w:val="22"/>
        </w:rPr>
        <w:t xml:space="preserve"> </w:t>
      </w:r>
      <w:r>
        <w:rPr>
          <w:sz w:val="22"/>
          <w:szCs w:val="22"/>
        </w:rPr>
        <w:fldChar w:fldCharType="begin"/>
      </w:r>
      <w:r>
        <w:rPr>
          <w:sz w:val="22"/>
          <w:szCs w:val="22"/>
        </w:rPr>
        <w:instrText>ADDIN CSL_CITATION {"citationItems":[{"id":"ITEM-1","itemData":{"DOI":"10.47747/jnpm.v2i2.602","abstract":"SMPN 4 Rambutan District, Banyuasin Regency is one of the junior high schools that was only established in 2019. Currently, most academic administrative activities are still carried out manually such as student data, teacher data, grades data, and attendance data are still in the form of archives, making it difficult to search for data. Based on this, it can be concluded that SMP Negeri 4 Rambutan requires a website-based academic sistem that can solve the problem, besides that training and assistance to the academic community is also needed. This activity is carried out in 3 stages, namely the delivery of materials, training and mentoring. The purpose of this activity is to make it easier for all academics in carrying out the teaching and learning process every day","author":[{"dropping-particle":"","family":"Hadinata","given":"Novri","non-dropping-particle":"","parse-names":false,"suffix":""},{"dropping-particle":"","family":"Agustini","given":"Eka Puji","non-dropping-particle":"","parse-names":false,"suffix":""},{"dropping-particle":"","family":"Kurniawan","given":"Kurniawan","non-dropping-particle":"","parse-names":false,"suffix":""},{"dropping-particle":"","family":"Sopiah","given":"Nyimas","non-dropping-particle":"","parse-names":false,"suffix":""},{"dropping-particle":"","family":"Rosalia","given":"Bella","non-dropping-particle":"","parse-names":false,"suffix":""}],"container-title":"Jurnal Nasional Pengabdian Masyarakat","id":"ITEM-1","issue":"2","issued":{"date-parts":[["2022"]]},"page":"125-134","title":"Pelatihan dan Pendampingan Pemanfaatan Sistem Informasi Akademik bagi Civitas Akademik SMP Negeri 4 Kecamatan Rambutan","type":"article-journal","volume":"2"},"uris":["http://www.mendeley.com/documents/?uuid=16172a79-94d6-43d9-9aba-9f83eded4d95"]}],"mendeley":{"formattedCitation":"(Hadinata, Agustini, Kurniawan, Sopiah, &amp; Rosalia, 2022)","plainTextFormattedCitation":"(Hadinata, Agustini, Kurniawan, Sopiah, &amp; Rosalia, 2022)","previouslyFormattedCitation":"(Hadinata, Agustini, Kurniawan, Sopiah, &amp; Rosalia, 2022)"},"properties":{"noteIndex":0},"schema":"https://github.com/citation-style-language/schema/raw/master/csl-citation.json"}</w:instrText>
      </w:r>
      <w:r>
        <w:rPr>
          <w:sz w:val="22"/>
          <w:szCs w:val="22"/>
        </w:rPr>
        <w:fldChar w:fldCharType="separate"/>
      </w:r>
      <w:r>
        <w:rPr>
          <w:noProof/>
          <w:sz w:val="22"/>
          <w:szCs w:val="22"/>
        </w:rPr>
        <w:t>(Hadinata, Agustini, Kurniawan, Sopiah, &amp; Rosalia, 2022)</w:t>
      </w:r>
      <w:r>
        <w:rPr>
          <w:sz w:val="22"/>
          <w:szCs w:val="22"/>
        </w:rPr>
        <w:fldChar w:fldCharType="end"/>
      </w:r>
      <w:r>
        <w:rPr>
          <w:sz w:val="22"/>
          <w:szCs w:val="22"/>
        </w:rPr>
        <w:t xml:space="preserve">. </w:t>
      </w:r>
      <w:proofErr w:type="spellStart"/>
      <w:r>
        <w:rPr>
          <w:sz w:val="22"/>
          <w:szCs w:val="22"/>
        </w:rPr>
        <w:t>Akibatnya</w:t>
      </w:r>
      <w:proofErr w:type="spellEnd"/>
      <w:r>
        <w:rPr>
          <w:sz w:val="22"/>
          <w:szCs w:val="22"/>
        </w:rPr>
        <w:t xml:space="preserve">, </w:t>
      </w:r>
      <w:proofErr w:type="spellStart"/>
      <w:r>
        <w:rPr>
          <w:sz w:val="22"/>
          <w:szCs w:val="22"/>
        </w:rPr>
        <w:t>keputusan</w:t>
      </w:r>
      <w:proofErr w:type="spellEnd"/>
      <w:r>
        <w:rPr>
          <w:sz w:val="22"/>
          <w:szCs w:val="22"/>
        </w:rPr>
        <w:t xml:space="preserve"> yang </w:t>
      </w:r>
      <w:proofErr w:type="spellStart"/>
      <w:r>
        <w:rPr>
          <w:sz w:val="22"/>
          <w:szCs w:val="22"/>
        </w:rPr>
        <w:t>diambil</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mengarah</w:t>
      </w:r>
      <w:proofErr w:type="spellEnd"/>
      <w:r>
        <w:rPr>
          <w:sz w:val="22"/>
          <w:szCs w:val="22"/>
        </w:rPr>
        <w:t xml:space="preserve"> pada </w:t>
      </w:r>
      <w:proofErr w:type="spellStart"/>
      <w:r>
        <w:rPr>
          <w:sz w:val="22"/>
          <w:szCs w:val="22"/>
        </w:rPr>
        <w:t>hasil</w:t>
      </w:r>
      <w:proofErr w:type="spellEnd"/>
      <w:r>
        <w:rPr>
          <w:sz w:val="22"/>
          <w:szCs w:val="22"/>
        </w:rPr>
        <w:t xml:space="preserve"> yang </w:t>
      </w:r>
      <w:proofErr w:type="spellStart"/>
      <w:r>
        <w:rPr>
          <w:sz w:val="22"/>
          <w:szCs w:val="22"/>
        </w:rPr>
        <w:t>kurang</w:t>
      </w:r>
      <w:proofErr w:type="spellEnd"/>
      <w:r>
        <w:rPr>
          <w:sz w:val="22"/>
          <w:szCs w:val="22"/>
        </w:rPr>
        <w:t xml:space="preserve"> optimal, </w:t>
      </w:r>
      <w:proofErr w:type="spellStart"/>
      <w:r>
        <w:rPr>
          <w:sz w:val="22"/>
          <w:szCs w:val="22"/>
        </w:rPr>
        <w:t>bahkan</w:t>
      </w:r>
      <w:proofErr w:type="spellEnd"/>
      <w:r>
        <w:rPr>
          <w:sz w:val="22"/>
          <w:szCs w:val="22"/>
        </w:rPr>
        <w:t xml:space="preserve"> </w:t>
      </w:r>
      <w:proofErr w:type="spellStart"/>
      <w:r>
        <w:rPr>
          <w:sz w:val="22"/>
          <w:szCs w:val="22"/>
        </w:rPr>
        <w:t>merugikan</w:t>
      </w:r>
      <w:proofErr w:type="spellEnd"/>
      <w:r>
        <w:rPr>
          <w:sz w:val="22"/>
          <w:szCs w:val="22"/>
        </w:rPr>
        <w:t xml:space="preserve"> di masa </w:t>
      </w:r>
      <w:proofErr w:type="spellStart"/>
      <w:r>
        <w:rPr>
          <w:sz w:val="22"/>
          <w:szCs w:val="22"/>
        </w:rPr>
        <w:t>depan</w:t>
      </w:r>
      <w:proofErr w:type="spellEnd"/>
      <w:r>
        <w:rPr>
          <w:sz w:val="22"/>
          <w:szCs w:val="22"/>
        </w:rPr>
        <w:t>.</w:t>
      </w:r>
      <w:r>
        <w:rPr>
          <w:sz w:val="22"/>
          <w:szCs w:val="22"/>
        </w:rPr>
        <w:br/>
      </w:r>
      <w:proofErr w:type="spellStart"/>
      <w:r>
        <w:rPr>
          <w:sz w:val="22"/>
          <w:szCs w:val="22"/>
        </w:rPr>
        <w:t>Untuk</w:t>
      </w:r>
      <w:proofErr w:type="spellEnd"/>
      <w:r>
        <w:rPr>
          <w:sz w:val="22"/>
          <w:szCs w:val="22"/>
        </w:rPr>
        <w:t xml:space="preserve"> </w:t>
      </w:r>
      <w:proofErr w:type="spellStart"/>
      <w:r>
        <w:rPr>
          <w:sz w:val="22"/>
          <w:szCs w:val="22"/>
        </w:rPr>
        <w:t>mengatasi</w:t>
      </w:r>
      <w:proofErr w:type="spellEnd"/>
      <w:r>
        <w:rPr>
          <w:sz w:val="22"/>
          <w:szCs w:val="22"/>
        </w:rPr>
        <w:t xml:space="preserve"> </w:t>
      </w:r>
      <w:proofErr w:type="spellStart"/>
      <w:r>
        <w:rPr>
          <w:sz w:val="22"/>
          <w:szCs w:val="22"/>
        </w:rPr>
        <w:t>tantangan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diperlukan</w:t>
      </w:r>
      <w:proofErr w:type="spellEnd"/>
      <w:r>
        <w:rPr>
          <w:sz w:val="22"/>
          <w:szCs w:val="22"/>
        </w:rPr>
        <w:t xml:space="preserve"> </w:t>
      </w:r>
      <w:proofErr w:type="spellStart"/>
      <w:r>
        <w:rPr>
          <w:sz w:val="22"/>
          <w:szCs w:val="22"/>
        </w:rPr>
        <w:t>sebuah</w:t>
      </w:r>
      <w:proofErr w:type="spellEnd"/>
      <w:r>
        <w:rPr>
          <w:sz w:val="22"/>
          <w:szCs w:val="22"/>
        </w:rPr>
        <w:t xml:space="preserve"> </w:t>
      </w:r>
      <w:proofErr w:type="spellStart"/>
      <w:r>
        <w:rPr>
          <w:sz w:val="22"/>
          <w:szCs w:val="22"/>
        </w:rPr>
        <w:t>pendekatan</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membantu</w:t>
      </w:r>
      <w:proofErr w:type="spellEnd"/>
      <w:r>
        <w:rPr>
          <w:sz w:val="22"/>
          <w:szCs w:val="22"/>
        </w:rPr>
        <w:t xml:space="preserve"> </w:t>
      </w:r>
      <w:proofErr w:type="spellStart"/>
      <w:r>
        <w:rPr>
          <w:sz w:val="22"/>
          <w:szCs w:val="22"/>
        </w:rPr>
        <w:t>pelajar</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terstruktur</w:t>
      </w:r>
      <w:proofErr w:type="spellEnd"/>
      <w:r>
        <w:rPr>
          <w:sz w:val="22"/>
          <w:szCs w:val="22"/>
        </w:rPr>
        <w:t>.</w:t>
      </w:r>
    </w:p>
    <w:p w14:paraId="30C1E4C2" w14:textId="77777777" w:rsidR="005B0A98" w:rsidRDefault="002B7BE1">
      <w:pPr>
        <w:spacing w:before="100" w:beforeAutospacing="1" w:after="100" w:afterAutospacing="1"/>
        <w:rPr>
          <w:sz w:val="22"/>
          <w:szCs w:val="22"/>
        </w:rPr>
      </w:pPr>
      <w:r>
        <w:rPr>
          <w:sz w:val="22"/>
          <w:szCs w:val="22"/>
        </w:rPr>
        <w:t xml:space="preserve">Salah </w:t>
      </w:r>
      <w:proofErr w:type="spellStart"/>
      <w:r>
        <w:rPr>
          <w:sz w:val="22"/>
          <w:szCs w:val="22"/>
        </w:rPr>
        <w:t>satu</w:t>
      </w:r>
      <w:proofErr w:type="spellEnd"/>
      <w:r>
        <w:rPr>
          <w:sz w:val="22"/>
          <w:szCs w:val="22"/>
        </w:rPr>
        <w:t xml:space="preserve"> </w:t>
      </w:r>
      <w:proofErr w:type="spellStart"/>
      <w:r>
        <w:rPr>
          <w:sz w:val="22"/>
          <w:szCs w:val="22"/>
        </w:rPr>
        <w:t>pendekatan</w:t>
      </w:r>
      <w:proofErr w:type="spellEnd"/>
      <w:r>
        <w:rPr>
          <w:sz w:val="22"/>
          <w:szCs w:val="22"/>
        </w:rPr>
        <w:t xml:space="preserve"> yang </w:t>
      </w:r>
      <w:proofErr w:type="spellStart"/>
      <w:r>
        <w:rPr>
          <w:sz w:val="22"/>
          <w:szCs w:val="22"/>
        </w:rPr>
        <w:t>terbukti</w:t>
      </w:r>
      <w:proofErr w:type="spellEnd"/>
      <w:r>
        <w:rPr>
          <w:sz w:val="22"/>
          <w:szCs w:val="22"/>
        </w:rPr>
        <w:t xml:space="preserve"> </w:t>
      </w:r>
      <w:proofErr w:type="spellStart"/>
      <w:r>
        <w:rPr>
          <w:sz w:val="22"/>
          <w:szCs w:val="22"/>
        </w:rPr>
        <w:t>efektif</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penggunaan</w:t>
      </w:r>
      <w:proofErr w:type="spellEnd"/>
      <w:r>
        <w:rPr>
          <w:sz w:val="22"/>
          <w:szCs w:val="22"/>
        </w:rPr>
        <w:t xml:space="preserve"> </w:t>
      </w:r>
      <w:r>
        <w:rPr>
          <w:i/>
          <w:iCs/>
          <w:sz w:val="22"/>
          <w:szCs w:val="22"/>
        </w:rPr>
        <w:t>Decision Support System</w:t>
      </w:r>
      <w:r>
        <w:rPr>
          <w:sz w:val="22"/>
          <w:szCs w:val="22"/>
        </w:rPr>
        <w:t xml:space="preserve"> (DSS) </w:t>
      </w:r>
      <w:proofErr w:type="spellStart"/>
      <w:r>
        <w:rPr>
          <w:sz w:val="22"/>
          <w:szCs w:val="22"/>
        </w:rPr>
        <w:t>atau</w:t>
      </w:r>
      <w:proofErr w:type="spellEnd"/>
      <w:r>
        <w:rPr>
          <w:sz w:val="22"/>
          <w:szCs w:val="22"/>
        </w:rPr>
        <w:t xml:space="preserve"> </w:t>
      </w:r>
      <w:proofErr w:type="spellStart"/>
      <w:r>
        <w:rPr>
          <w:sz w:val="22"/>
          <w:szCs w:val="22"/>
        </w:rPr>
        <w:t>Sistem</w:t>
      </w:r>
      <w:proofErr w:type="spellEnd"/>
      <w:r>
        <w:rPr>
          <w:sz w:val="22"/>
          <w:szCs w:val="22"/>
        </w:rPr>
        <w:t xml:space="preserve"> </w:t>
      </w:r>
      <w:proofErr w:type="spellStart"/>
      <w:r>
        <w:rPr>
          <w:sz w:val="22"/>
          <w:szCs w:val="22"/>
        </w:rPr>
        <w:t>Pendukung</w:t>
      </w:r>
      <w:proofErr w:type="spellEnd"/>
      <w:r>
        <w:rPr>
          <w:sz w:val="22"/>
          <w:szCs w:val="22"/>
        </w:rPr>
        <w:t xml:space="preserve"> Keputusan. DSS </w:t>
      </w:r>
      <w:proofErr w:type="spellStart"/>
      <w:r>
        <w:rPr>
          <w:sz w:val="22"/>
          <w:szCs w:val="22"/>
        </w:rPr>
        <w:t>merupakan</w:t>
      </w:r>
      <w:proofErr w:type="spellEnd"/>
      <w:r>
        <w:rPr>
          <w:sz w:val="22"/>
          <w:szCs w:val="22"/>
        </w:rPr>
        <w:t xml:space="preserve"> </w:t>
      </w:r>
      <w:proofErr w:type="spellStart"/>
      <w:r>
        <w:rPr>
          <w:sz w:val="22"/>
          <w:szCs w:val="22"/>
        </w:rPr>
        <w:t>sistem</w:t>
      </w:r>
      <w:proofErr w:type="spellEnd"/>
      <w:r>
        <w:rPr>
          <w:sz w:val="22"/>
          <w:szCs w:val="22"/>
        </w:rPr>
        <w:t xml:space="preserve"> </w:t>
      </w:r>
      <w:proofErr w:type="spellStart"/>
      <w:r>
        <w:rPr>
          <w:sz w:val="22"/>
          <w:szCs w:val="22"/>
        </w:rPr>
        <w:t>berbasis</w:t>
      </w:r>
      <w:proofErr w:type="spellEnd"/>
      <w:r>
        <w:rPr>
          <w:sz w:val="22"/>
          <w:szCs w:val="22"/>
        </w:rPr>
        <w:t xml:space="preserve"> </w:t>
      </w:r>
      <w:proofErr w:type="spellStart"/>
      <w:r>
        <w:rPr>
          <w:sz w:val="22"/>
          <w:szCs w:val="22"/>
        </w:rPr>
        <w:t>komputer</w:t>
      </w:r>
      <w:proofErr w:type="spellEnd"/>
      <w:r>
        <w:rPr>
          <w:sz w:val="22"/>
          <w:szCs w:val="22"/>
        </w:rPr>
        <w:t xml:space="preserve"> yang </w:t>
      </w:r>
      <w:proofErr w:type="spellStart"/>
      <w:r>
        <w:rPr>
          <w:sz w:val="22"/>
          <w:szCs w:val="22"/>
        </w:rPr>
        <w:t>dirancang</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membantu</w:t>
      </w:r>
      <w:proofErr w:type="spellEnd"/>
      <w:r>
        <w:rPr>
          <w:sz w:val="22"/>
          <w:szCs w:val="22"/>
        </w:rPr>
        <w:t xml:space="preserve"> </w:t>
      </w:r>
      <w:proofErr w:type="spellStart"/>
      <w:r>
        <w:rPr>
          <w:sz w:val="22"/>
          <w:szCs w:val="22"/>
        </w:rPr>
        <w:t>pengambil</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memilih</w:t>
      </w:r>
      <w:proofErr w:type="spellEnd"/>
      <w:r>
        <w:rPr>
          <w:sz w:val="22"/>
          <w:szCs w:val="22"/>
        </w:rPr>
        <w:t xml:space="preserve"> </w:t>
      </w:r>
      <w:proofErr w:type="spellStart"/>
      <w:r>
        <w:rPr>
          <w:sz w:val="22"/>
          <w:szCs w:val="22"/>
        </w:rPr>
        <w:t>alternatif</w:t>
      </w:r>
      <w:proofErr w:type="spellEnd"/>
      <w:r>
        <w:rPr>
          <w:sz w:val="22"/>
          <w:szCs w:val="22"/>
        </w:rPr>
        <w:t xml:space="preserve"> </w:t>
      </w:r>
      <w:proofErr w:type="spellStart"/>
      <w:r>
        <w:rPr>
          <w:sz w:val="22"/>
          <w:szCs w:val="22"/>
        </w:rPr>
        <w:t>terbaik</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pengolahan</w:t>
      </w:r>
      <w:proofErr w:type="spellEnd"/>
      <w:r>
        <w:rPr>
          <w:sz w:val="22"/>
          <w:szCs w:val="22"/>
        </w:rPr>
        <w:t xml:space="preserve"> data dan model </w:t>
      </w:r>
      <w:proofErr w:type="spellStart"/>
      <w:r>
        <w:rPr>
          <w:sz w:val="22"/>
          <w:szCs w:val="22"/>
        </w:rPr>
        <w:t>analisis</w:t>
      </w:r>
      <w:proofErr w:type="spellEnd"/>
      <w:r>
        <w:rPr>
          <w:sz w:val="22"/>
          <w:szCs w:val="22"/>
        </w:rPr>
        <w:t xml:space="preserve"> </w:t>
      </w:r>
      <w:r>
        <w:rPr>
          <w:sz w:val="22"/>
          <w:szCs w:val="22"/>
        </w:rPr>
        <w:fldChar w:fldCharType="begin"/>
      </w:r>
      <w:r>
        <w:rPr>
          <w:sz w:val="22"/>
          <w:szCs w:val="22"/>
        </w:rPr>
        <w:instrText>ADDIN CSL_CITATION {"citationItems":[{"id":"ITEM-1","itemData":{"DOI":"10.55537/spk.v2i1.611","ISSN":"2829-2820","abstract":"Penting bagi orang tua untuk memastikan bahwa bayi mendapat gizi yang baik sejak usia dini. Tujuannya untuk membantu bayi tumbuh dan berkembang dengan baik. Ukuran status gizi baik bayi adalah terpenuhinya kebutuhan gizi hariannya secara optimal. Hitung tangan masih digunakan untuk menentukan bayi baik dan kurang gizi di Posyandu Cempaka. Cara ini tentu dianggap kurang efektif dan memakan waktu lebih lama. Sistem pendukung keputusan (SPK) digunakan untuk menentukan gizi baik dan buruk pada bayi di Posyandu Cempaka. Tujuan dari penelitian ini adalah menggunakan asesmen untuk mengetahui gizi baik dan buruk pada bayi. Metode penelitian ini menggunakan metode Vikor sebagai metode pemeringkatan menurut kriteria yang digunakan untuk menilai bayi gizi baik dan gizi buruk yaitu. berdasarkan berat badan, tinggi badan, umur (bulan), lingkar kepala dan lingkar pinggang. Sistem Pendukung Keputusan yang dibuat dalam penelitian ini dapat menunjukkan peringkat dan memilih dari beberapa alternatif, mengidentifikasi solusi kompromi untuk masalah dengan kriteria yang bertentangan dan membantu pengambil keputusan membuat keputusan akhir yang tepat. ","author":[{"dropping-particle":"","family":"Arsyah","given":"Ulya Ilhami","non-dropping-particle":"","parse-names":false,"suffix":""},{"dropping-particle":"","family":"Nasution","given":"Anggi Refachriati","non-dropping-particle":"","parse-names":false,"suffix":""},{"dropping-particle":"","family":"Sweety","given":"Miana","non-dropping-particle":"","parse-names":false,"suffix":""},{"dropping-particle":"","family":"Toar","given":"Miftahul Jannah","non-dropping-particle":"","parse-names":false,"suffix":""}],"container-title":"Sistem Pendukung Keputusan dengan Aplikasi","id":"ITEM-1","issue":"1","issued":{"date-parts":[["2023"]]},"title":"Sistem Pendukung Keputusan Penentuan Bayi Gizi Baik dan Buruk Metode VIKOR","type":"article-journal","volume":"2"},"uris":["http://www.mendeley.com/documents/?uuid=f229a5b9-9ec1-4bd5-98a8-56b46c8cdc3b"]}],"mendeley":{"formattedCitation":"(Arsyah, Nasution, Sweety, &amp; Toar, 2023)","plainTextFormattedCitation":"(Arsyah, Nasution, Sweety, &amp; Toar, 2023)","previouslyFormattedCitation":"(Arsyah, Nasution, Sweety, &amp; Toar, 2023)"},"properties":{"noteIndex":0},"schema":"https://github.com/citation-style-language/schema/raw/master/csl-citation.json"}</w:instrText>
      </w:r>
      <w:r>
        <w:rPr>
          <w:sz w:val="22"/>
          <w:szCs w:val="22"/>
        </w:rPr>
        <w:fldChar w:fldCharType="separate"/>
      </w:r>
      <w:r>
        <w:rPr>
          <w:noProof/>
          <w:sz w:val="22"/>
          <w:szCs w:val="22"/>
        </w:rPr>
        <w:t>(Arsyah, Nasution, Sweety, &amp; Toar, 2023)</w:t>
      </w:r>
      <w:r>
        <w:rPr>
          <w:sz w:val="22"/>
          <w:szCs w:val="22"/>
        </w:rPr>
        <w:fldChar w:fldCharType="end"/>
      </w:r>
      <w:r>
        <w:rPr>
          <w:sz w:val="22"/>
          <w:szCs w:val="22"/>
        </w:rPr>
        <w:t>.</w:t>
      </w:r>
      <w:r>
        <w:rPr>
          <w:sz w:val="22"/>
          <w:szCs w:val="22"/>
        </w:rPr>
        <w:br/>
      </w:r>
      <w:proofErr w:type="spellStart"/>
      <w:r>
        <w:rPr>
          <w:sz w:val="22"/>
          <w:szCs w:val="22"/>
        </w:rPr>
        <w:t>Sistem</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otomatis</w:t>
      </w:r>
      <w:proofErr w:type="spellEnd"/>
      <w:r>
        <w:rPr>
          <w:sz w:val="22"/>
          <w:szCs w:val="22"/>
        </w:rPr>
        <w:t xml:space="preserve">, </w:t>
      </w:r>
      <w:proofErr w:type="spellStart"/>
      <w:r>
        <w:rPr>
          <w:sz w:val="22"/>
          <w:szCs w:val="22"/>
        </w:rPr>
        <w:t>tetapi</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rekomendasi</w:t>
      </w:r>
      <w:proofErr w:type="spellEnd"/>
      <w:r>
        <w:rPr>
          <w:sz w:val="22"/>
          <w:szCs w:val="22"/>
        </w:rPr>
        <w:t xml:space="preserve"> dan </w:t>
      </w:r>
      <w:proofErr w:type="spellStart"/>
      <w:r>
        <w:rPr>
          <w:sz w:val="22"/>
          <w:szCs w:val="22"/>
        </w:rPr>
        <w:t>gambaran</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pengguna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keputusan</w:t>
      </w:r>
      <w:proofErr w:type="spellEnd"/>
      <w:r>
        <w:rPr>
          <w:sz w:val="22"/>
          <w:szCs w:val="22"/>
        </w:rPr>
        <w:t xml:space="preserve"> yang </w:t>
      </w:r>
      <w:proofErr w:type="spellStart"/>
      <w:r>
        <w:rPr>
          <w:sz w:val="22"/>
          <w:szCs w:val="22"/>
        </w:rPr>
        <w:t>lebih</w:t>
      </w:r>
      <w:proofErr w:type="spellEnd"/>
      <w:r>
        <w:rPr>
          <w:sz w:val="22"/>
          <w:szCs w:val="22"/>
        </w:rPr>
        <w:t xml:space="preserve"> </w:t>
      </w:r>
      <w:proofErr w:type="spellStart"/>
      <w:r>
        <w:rPr>
          <w:sz w:val="22"/>
          <w:szCs w:val="22"/>
        </w:rPr>
        <w:t>baik</w:t>
      </w:r>
      <w:proofErr w:type="spellEnd"/>
      <w:r>
        <w:rPr>
          <w:sz w:val="22"/>
          <w:szCs w:val="22"/>
        </w:rPr>
        <w:t xml:space="preserve"> </w:t>
      </w:r>
      <w:r>
        <w:rPr>
          <w:sz w:val="22"/>
          <w:szCs w:val="22"/>
        </w:rPr>
        <w:fldChar w:fldCharType="begin"/>
      </w:r>
      <w:r>
        <w:rPr>
          <w:sz w:val="22"/>
          <w:szCs w:val="22"/>
        </w:rPr>
        <w:instrText>ADDIN CSL_CITATION {"citationItems":[{"id":"ITEM-1","itemData":{"ISSN":"2085-0859","abstract":"In the boarding school, there is still no election for the head of the boarding school chosen by several students, previously the election used the old method. The purpose of this study is to make it easier for the Islamic boarding school to choose the head of the boarding school. The flow of the first research stage is to conduct interviews with agencies that are used as objects to obtain data or information needed in research. This stage is carried out to create unfinished data which will be processed into quality data into new results and discoveries. Decision Support System is a test carried out for the accuracy of the experiment and the method so as to produce the expected information. Then determine the index value or Q on the alternative values and these values are ranked. In the Višekriterijumsko Kompromisno Rangiranje (VIKOR) method, the smallest value is selected and the one who is entitled to a position to become the head of the Pondok Pesantren Entrepreneur Benjeng is alternative A10 with the smallest value or 0,0.","author":[{"dropping-particle":"","family":"Hibatullah","given":"Mohammad Rizqi","non-dropping-particle":"","parse-names":false,"suffix":""},{"dropping-particle":"","family":"Dwi Bhakti","given":"Henny","non-dropping-particle":"","parse-names":false,"suffix":""},{"dropping-particle":"","family":"Aisyiyah","given":"Putri","non-dropping-particle":"","parse-names":false,"suffix":""},{"dropping-particle":"","family":"Devi","given":"Rakhma","non-dropping-particle":"","parse-names":false,"suffix":""}],"container-title":"Jurnal Teknika","id":"ITEM-1","issue":"1","issued":{"date-parts":[["2022"]]},"page":"25-34","title":"Sistem Pendukung Keputusan Pemilihan Santri Untuk Menjadi Kepala Pondok Menggunakan Metode Višekriterijumsko Kompromisno Rangiranje (Vikor)","type":"article-journal","volume":"14"},"uris":["http://www.mendeley.com/documents/?uuid=abcb38b9-75ff-4d6f-b6a0-8d823251b190"]}],"mendeley":{"formattedCitation":"(Hibatullah, Dwi Bhakti, Aisyiyah, &amp; Devi, 2022)","plainTextFormattedCitation":"(Hibatullah, Dwi Bhakti, Aisyiyah, &amp; Devi, 2022)","previouslyFormattedCitation":"(Hibatullah, Dwi Bhakti, Aisyiyah, &amp; Devi, 2022)"},"properties":{"noteIndex":0},"schema":"https://github.com/citation-style-language/schema/raw/master/csl-citation.json"}</w:instrText>
      </w:r>
      <w:r>
        <w:rPr>
          <w:sz w:val="22"/>
          <w:szCs w:val="22"/>
        </w:rPr>
        <w:fldChar w:fldCharType="separate"/>
      </w:r>
      <w:r>
        <w:rPr>
          <w:noProof/>
          <w:sz w:val="22"/>
          <w:szCs w:val="22"/>
        </w:rPr>
        <w:t>(Hibatullah, Dwi Bhakti, Aisyiyah, &amp; Devi, 2022)</w:t>
      </w:r>
      <w:r>
        <w:rPr>
          <w:sz w:val="22"/>
          <w:szCs w:val="22"/>
        </w:rPr>
        <w:fldChar w:fldCharType="end"/>
      </w:r>
      <w:r>
        <w:rPr>
          <w:sz w:val="22"/>
          <w:szCs w:val="22"/>
        </w:rPr>
        <w:t xml:space="preserve">. </w:t>
      </w:r>
      <w:proofErr w:type="spellStart"/>
      <w:r>
        <w:rPr>
          <w:sz w:val="22"/>
          <w:szCs w:val="22"/>
        </w:rPr>
        <w:t>Melalui</w:t>
      </w:r>
      <w:proofErr w:type="spellEnd"/>
      <w:r>
        <w:rPr>
          <w:sz w:val="22"/>
          <w:szCs w:val="22"/>
        </w:rPr>
        <w:t xml:space="preserve"> DSS, </w:t>
      </w:r>
      <w:proofErr w:type="spellStart"/>
      <w:r>
        <w:rPr>
          <w:sz w:val="22"/>
          <w:szCs w:val="22"/>
        </w:rPr>
        <w:t>pengambil</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mempertimbangkan</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bersamaan</w:t>
      </w:r>
      <w:proofErr w:type="spellEnd"/>
      <w:r>
        <w:rPr>
          <w:sz w:val="22"/>
          <w:szCs w:val="22"/>
        </w:rPr>
        <w:t xml:space="preserve"> dan </w:t>
      </w:r>
      <w:proofErr w:type="spellStart"/>
      <w:r>
        <w:rPr>
          <w:sz w:val="22"/>
          <w:szCs w:val="22"/>
        </w:rPr>
        <w:t>menilai</w:t>
      </w:r>
      <w:proofErr w:type="spellEnd"/>
      <w:r>
        <w:rPr>
          <w:sz w:val="22"/>
          <w:szCs w:val="22"/>
        </w:rPr>
        <w:t xml:space="preserve"> </w:t>
      </w:r>
      <w:proofErr w:type="spellStart"/>
      <w:r>
        <w:rPr>
          <w:sz w:val="22"/>
          <w:szCs w:val="22"/>
        </w:rPr>
        <w:t>dampak</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pilihan</w:t>
      </w:r>
      <w:proofErr w:type="spellEnd"/>
      <w:r>
        <w:rPr>
          <w:sz w:val="22"/>
          <w:szCs w:val="22"/>
        </w:rPr>
        <w:t xml:space="preserve"> yang </w:t>
      </w:r>
      <w:proofErr w:type="spellStart"/>
      <w:r>
        <w:rPr>
          <w:sz w:val="22"/>
          <w:szCs w:val="22"/>
        </w:rPr>
        <w:t>ada</w:t>
      </w:r>
      <w:proofErr w:type="spellEnd"/>
      <w:r>
        <w:rPr>
          <w:sz w:val="22"/>
          <w:szCs w:val="22"/>
        </w:rPr>
        <w:t xml:space="preserve">. </w:t>
      </w:r>
      <w:proofErr w:type="spellStart"/>
      <w:r>
        <w:rPr>
          <w:sz w:val="22"/>
          <w:szCs w:val="22"/>
        </w:rPr>
        <w:t>Penggunaan</w:t>
      </w:r>
      <w:proofErr w:type="spellEnd"/>
      <w:r>
        <w:rPr>
          <w:sz w:val="22"/>
          <w:szCs w:val="22"/>
        </w:rPr>
        <w:t xml:space="preserve"> DSS sangat </w:t>
      </w:r>
      <w:proofErr w:type="spellStart"/>
      <w:r>
        <w:rPr>
          <w:sz w:val="22"/>
          <w:szCs w:val="22"/>
        </w:rPr>
        <w:t>relevan</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pelajar</w:t>
      </w:r>
      <w:proofErr w:type="spellEnd"/>
      <w:r>
        <w:rPr>
          <w:sz w:val="22"/>
          <w:szCs w:val="22"/>
        </w:rPr>
        <w:t xml:space="preserve"> yang </w:t>
      </w:r>
      <w:proofErr w:type="spellStart"/>
      <w:r>
        <w:rPr>
          <w:sz w:val="22"/>
          <w:szCs w:val="22"/>
        </w:rPr>
        <w:t>dihadapkan</w:t>
      </w:r>
      <w:proofErr w:type="spellEnd"/>
      <w:r>
        <w:rPr>
          <w:sz w:val="22"/>
          <w:szCs w:val="22"/>
        </w:rPr>
        <w:t xml:space="preserve"> </w:t>
      </w:r>
      <w:r>
        <w:rPr>
          <w:sz w:val="22"/>
          <w:szCs w:val="22"/>
        </w:rPr>
        <w:t xml:space="preserve">pada </w:t>
      </w:r>
      <w:proofErr w:type="spellStart"/>
      <w:r>
        <w:rPr>
          <w:sz w:val="22"/>
          <w:szCs w:val="22"/>
        </w:rPr>
        <w:t>situasi</w:t>
      </w:r>
      <w:proofErr w:type="spellEnd"/>
      <w:r>
        <w:rPr>
          <w:sz w:val="22"/>
          <w:szCs w:val="22"/>
        </w:rPr>
        <w:t xml:space="preserve"> </w:t>
      </w:r>
      <w:proofErr w:type="spellStart"/>
      <w:r>
        <w:rPr>
          <w:sz w:val="22"/>
          <w:szCs w:val="22"/>
        </w:rPr>
        <w:t>kompleks</w:t>
      </w:r>
      <w:proofErr w:type="spellEnd"/>
      <w:r>
        <w:rPr>
          <w:sz w:val="22"/>
          <w:szCs w:val="22"/>
        </w:rPr>
        <w:t xml:space="preserve">, </w:t>
      </w:r>
      <w:proofErr w:type="spellStart"/>
      <w:r>
        <w:rPr>
          <w:sz w:val="22"/>
          <w:szCs w:val="22"/>
        </w:rPr>
        <w:t>misalnya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memilih</w:t>
      </w:r>
      <w:proofErr w:type="spellEnd"/>
      <w:r>
        <w:rPr>
          <w:sz w:val="22"/>
          <w:szCs w:val="22"/>
        </w:rPr>
        <w:t xml:space="preserve"> </w:t>
      </w:r>
      <w:proofErr w:type="spellStart"/>
      <w:r>
        <w:rPr>
          <w:sz w:val="22"/>
          <w:szCs w:val="22"/>
        </w:rPr>
        <w:t>jurusan</w:t>
      </w:r>
      <w:proofErr w:type="spellEnd"/>
      <w:r>
        <w:rPr>
          <w:sz w:val="22"/>
          <w:szCs w:val="22"/>
        </w:rPr>
        <w:t xml:space="preserve"> </w:t>
      </w:r>
      <w:proofErr w:type="spellStart"/>
      <w:r>
        <w:rPr>
          <w:sz w:val="22"/>
          <w:szCs w:val="22"/>
        </w:rPr>
        <w:t>studi</w:t>
      </w:r>
      <w:proofErr w:type="spellEnd"/>
      <w:r>
        <w:rPr>
          <w:sz w:val="22"/>
          <w:szCs w:val="22"/>
        </w:rPr>
        <w:t xml:space="preserve">, </w:t>
      </w:r>
      <w:proofErr w:type="spellStart"/>
      <w:r>
        <w:rPr>
          <w:sz w:val="22"/>
          <w:szCs w:val="22"/>
        </w:rPr>
        <w:t>menentukan</w:t>
      </w:r>
      <w:proofErr w:type="spellEnd"/>
      <w:r>
        <w:rPr>
          <w:sz w:val="22"/>
          <w:szCs w:val="22"/>
        </w:rPr>
        <w:t xml:space="preserve"> strategi </w:t>
      </w:r>
      <w:proofErr w:type="spellStart"/>
      <w:r>
        <w:rPr>
          <w:sz w:val="22"/>
          <w:szCs w:val="22"/>
        </w:rPr>
        <w:t>belajar</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langkah</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organisasi</w:t>
      </w:r>
      <w:proofErr w:type="spellEnd"/>
      <w:r>
        <w:rPr>
          <w:sz w:val="22"/>
          <w:szCs w:val="22"/>
        </w:rPr>
        <w:t xml:space="preserve"> </w:t>
      </w:r>
      <w:r>
        <w:rPr>
          <w:sz w:val="22"/>
          <w:szCs w:val="22"/>
        </w:rPr>
        <w:fldChar w:fldCharType="begin"/>
      </w:r>
      <w:r>
        <w:rPr>
          <w:sz w:val="22"/>
          <w:szCs w:val="22"/>
        </w:rPr>
        <w:instrText>ADDIN CSL_CITATION {"citationItems":[{"id":"ITEM-1","itemData":{"DOI":"10.30865/ijics.v7i1.6001","ISSN":"2548-8449","abstract":"To carry out all virtual or online activities, you need hardware that can support it, one of which is a webcam. Many webcam products issued by various electronics companies are compatible for laptops and computers. However, to make a webcam selection the user must know one by one the specifications of each webcam. This of course takes a long time to determine the right webcam. This study aims to implement the Multi-Criteria Decision Making (MCDM) approach with Aggregated Sum Product Assessment (WASPAS) on a webcam selection decision support system, in order to get the best, right and fast alternative. The WASPAS method can determine the best alternative through prioritization that is relevant to the weighting used. Based on the case studies conducted, the WASPAS method was able to determine the best webcam with the best alternative results, namely NYK Nemesis A96 with a value of 0.7053, followed by Aukey PC-LM7 with a value of 0.6826, JETE W2 with a value of 0.6799, Logitech C922 with a value of 0.6499 and Ausdom AF660 with a value 0.6271. Because the findings are identical to manual calculations, the created system generates legitimate WASPAS method calculations. Based on the tests carried out using the black-box testing approach, it shows that all the functions in the system can run as they should","author":[{"dropping-particle":"","family":"Arisantoso","given":"Arisantoso","non-dropping-particle":"","parse-names":false,"suffix":""},{"dropping-particle":"","family":"Somaida","given":"Mochammad Hasymi","non-dropping-particle":"","parse-names":false,"suffix":""},{"dropping-particle":"","family":"Sanwasih","given":"Mochamad","non-dropping-particle":"","parse-names":false,"suffix":""},{"dropping-particle":"","family":"Shalahudin","given":"Mohammad Imam","non-dropping-particle":"","parse-names":false,"suffix":""}],"container-title":"The IJICS (International Journal of Informatics and Computer Science)","id":"ITEM-1","issue":"1","issued":{"date-parts":[["2023"]]},"page":"1","title":"Multi-Criteria Decision Making Using the WASPAS Method in Webcam Selection Decision Support Systems","type":"article-journal","volume":"7"},"uris":["http://www.mendeley.com/documents/?uuid=348be1bf-f7a5-400a-9de3-140e8fb40eee"]}],"mendeley":{"formattedCitation":"(Arisantoso, Somaida, Sanwasih, &amp; Shalahudin, 2023)","plainTextFormattedCitation":"(Arisantoso, Somaida, Sanwasih, &amp; Shalahudin, 2023)","previouslyFormattedCitation":"(Arisantoso, Somaida, Sanwasih, &amp; Shalahudin, 2023)"},"properties":{"noteIndex":0},"schema":"https://github.com/citation-style-language/schema/raw/master/csl-citation.json"}</w:instrText>
      </w:r>
      <w:r>
        <w:rPr>
          <w:sz w:val="22"/>
          <w:szCs w:val="22"/>
        </w:rPr>
        <w:fldChar w:fldCharType="separate"/>
      </w:r>
      <w:r>
        <w:rPr>
          <w:noProof/>
          <w:sz w:val="22"/>
          <w:szCs w:val="22"/>
        </w:rPr>
        <w:t>(Arisantoso, Somaida, Sanwasih, &amp; Shalahudin, 2023)</w:t>
      </w:r>
      <w:r>
        <w:rPr>
          <w:sz w:val="22"/>
          <w:szCs w:val="22"/>
        </w:rPr>
        <w:fldChar w:fldCharType="end"/>
      </w:r>
      <w:r>
        <w:rPr>
          <w:sz w:val="22"/>
          <w:szCs w:val="22"/>
        </w:rPr>
        <w:t>.</w:t>
      </w:r>
    </w:p>
    <w:p w14:paraId="1971AC8A" w14:textId="77777777" w:rsidR="005B0A98" w:rsidRDefault="002B7BE1">
      <w:pPr>
        <w:spacing w:before="100" w:beforeAutospacing="1" w:after="100" w:afterAutospacing="1"/>
        <w:rPr>
          <w:sz w:val="22"/>
          <w:szCs w:val="22"/>
        </w:rPr>
      </w:pPr>
      <w:proofErr w:type="spellStart"/>
      <w:r>
        <w:rPr>
          <w:sz w:val="22"/>
          <w:szCs w:val="22"/>
        </w:rPr>
        <w:t>Pengenalan</w:t>
      </w:r>
      <w:proofErr w:type="spellEnd"/>
      <w:r>
        <w:rPr>
          <w:sz w:val="22"/>
          <w:szCs w:val="22"/>
        </w:rPr>
        <w:t xml:space="preserve"> DSS </w:t>
      </w:r>
      <w:proofErr w:type="spellStart"/>
      <w:r>
        <w:rPr>
          <w:sz w:val="22"/>
          <w:szCs w:val="22"/>
        </w:rPr>
        <w:t>sejak</w:t>
      </w:r>
      <w:proofErr w:type="spellEnd"/>
      <w:r>
        <w:rPr>
          <w:sz w:val="22"/>
          <w:szCs w:val="22"/>
        </w:rPr>
        <w:t xml:space="preserve"> </w:t>
      </w:r>
      <w:proofErr w:type="spellStart"/>
      <w:r>
        <w:rPr>
          <w:sz w:val="22"/>
          <w:szCs w:val="22"/>
        </w:rPr>
        <w:t>usia</w:t>
      </w:r>
      <w:proofErr w:type="spellEnd"/>
      <w:r>
        <w:rPr>
          <w:sz w:val="22"/>
          <w:szCs w:val="22"/>
        </w:rPr>
        <w:t xml:space="preserve"> </w:t>
      </w:r>
      <w:proofErr w:type="spellStart"/>
      <w:r>
        <w:rPr>
          <w:sz w:val="22"/>
          <w:szCs w:val="22"/>
        </w:rPr>
        <w:t>sekolah</w:t>
      </w:r>
      <w:proofErr w:type="spellEnd"/>
      <w:r>
        <w:rPr>
          <w:sz w:val="22"/>
          <w:szCs w:val="22"/>
        </w:rPr>
        <w:t xml:space="preserve"> </w:t>
      </w:r>
      <w:proofErr w:type="spellStart"/>
      <w:r>
        <w:rPr>
          <w:sz w:val="22"/>
          <w:szCs w:val="22"/>
        </w:rPr>
        <w:t>diharapkan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menanamkan</w:t>
      </w:r>
      <w:proofErr w:type="spellEnd"/>
      <w:r>
        <w:rPr>
          <w:sz w:val="22"/>
          <w:szCs w:val="22"/>
        </w:rPr>
        <w:t xml:space="preserve"> </w:t>
      </w:r>
      <w:proofErr w:type="spellStart"/>
      <w:r>
        <w:rPr>
          <w:sz w:val="22"/>
          <w:szCs w:val="22"/>
        </w:rPr>
        <w:t>kebiasaan</w:t>
      </w:r>
      <w:proofErr w:type="spellEnd"/>
      <w:r>
        <w:rPr>
          <w:sz w:val="22"/>
          <w:szCs w:val="22"/>
        </w:rPr>
        <w:t xml:space="preserve"> </w:t>
      </w:r>
      <w:proofErr w:type="spellStart"/>
      <w:r>
        <w:rPr>
          <w:sz w:val="22"/>
          <w:szCs w:val="22"/>
        </w:rPr>
        <w:t>berpikir</w:t>
      </w:r>
      <w:proofErr w:type="spellEnd"/>
      <w:r>
        <w:rPr>
          <w:sz w:val="22"/>
          <w:szCs w:val="22"/>
        </w:rPr>
        <w:t xml:space="preserve"> </w:t>
      </w:r>
      <w:proofErr w:type="spellStart"/>
      <w:r>
        <w:rPr>
          <w:sz w:val="22"/>
          <w:szCs w:val="22"/>
        </w:rPr>
        <w:t>logis</w:t>
      </w:r>
      <w:proofErr w:type="spellEnd"/>
      <w:r>
        <w:rPr>
          <w:sz w:val="22"/>
          <w:szCs w:val="22"/>
        </w:rPr>
        <w:t xml:space="preserve">, </w:t>
      </w:r>
      <w:proofErr w:type="spellStart"/>
      <w:r>
        <w:rPr>
          <w:sz w:val="22"/>
          <w:szCs w:val="22"/>
        </w:rPr>
        <w:t>kritis</w:t>
      </w:r>
      <w:proofErr w:type="spellEnd"/>
      <w:r>
        <w:rPr>
          <w:sz w:val="22"/>
          <w:szCs w:val="22"/>
        </w:rPr>
        <w:t xml:space="preserve">, dan </w:t>
      </w:r>
      <w:proofErr w:type="spellStart"/>
      <w:r>
        <w:rPr>
          <w:sz w:val="22"/>
          <w:szCs w:val="22"/>
        </w:rPr>
        <w:t>berbasis</w:t>
      </w:r>
      <w:proofErr w:type="spellEnd"/>
      <w:r>
        <w:rPr>
          <w:sz w:val="22"/>
          <w:szCs w:val="22"/>
        </w:rPr>
        <w:t xml:space="preserve"> data. </w:t>
      </w:r>
      <w:proofErr w:type="spellStart"/>
      <w:r>
        <w:rPr>
          <w:sz w:val="22"/>
          <w:szCs w:val="22"/>
        </w:rPr>
        <w:t>Dengan</w:t>
      </w:r>
      <w:proofErr w:type="spellEnd"/>
      <w:r>
        <w:rPr>
          <w:sz w:val="22"/>
          <w:szCs w:val="22"/>
        </w:rPr>
        <w:t xml:space="preserve"> </w:t>
      </w:r>
      <w:proofErr w:type="spellStart"/>
      <w:r>
        <w:rPr>
          <w:sz w:val="22"/>
          <w:szCs w:val="22"/>
        </w:rPr>
        <w:t>begitu</w:t>
      </w:r>
      <w:proofErr w:type="spellEnd"/>
      <w:r>
        <w:rPr>
          <w:sz w:val="22"/>
          <w:szCs w:val="22"/>
        </w:rPr>
        <w:t xml:space="preserve">, </w:t>
      </w:r>
      <w:proofErr w:type="spellStart"/>
      <w:r>
        <w:rPr>
          <w:sz w:val="22"/>
          <w:szCs w:val="22"/>
        </w:rPr>
        <w:t>pelajar</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bekal</w:t>
      </w:r>
      <w:proofErr w:type="spellEnd"/>
      <w:r>
        <w:rPr>
          <w:sz w:val="22"/>
          <w:szCs w:val="22"/>
        </w:rPr>
        <w:t xml:space="preserve"> yang </w:t>
      </w:r>
      <w:proofErr w:type="spellStart"/>
      <w:r>
        <w:rPr>
          <w:sz w:val="22"/>
          <w:szCs w:val="22"/>
        </w:rPr>
        <w:t>kuat</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tantangan</w:t>
      </w:r>
      <w:proofErr w:type="spellEnd"/>
      <w:r>
        <w:rPr>
          <w:sz w:val="22"/>
          <w:szCs w:val="22"/>
        </w:rPr>
        <w:t xml:space="preserve"> di dunia </w:t>
      </w:r>
      <w:proofErr w:type="spellStart"/>
      <w:r>
        <w:rPr>
          <w:sz w:val="22"/>
          <w:szCs w:val="22"/>
        </w:rPr>
        <w:t>akademik</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sosial</w:t>
      </w:r>
      <w:proofErr w:type="spellEnd"/>
      <w:r>
        <w:rPr>
          <w:sz w:val="22"/>
          <w:szCs w:val="22"/>
        </w:rPr>
        <w:t xml:space="preserve">. Selain </w:t>
      </w:r>
      <w:proofErr w:type="spellStart"/>
      <w:r>
        <w:rPr>
          <w:sz w:val="22"/>
          <w:szCs w:val="22"/>
        </w:rPr>
        <w:t>itu</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mengoperasikan</w:t>
      </w:r>
      <w:proofErr w:type="spellEnd"/>
      <w:r>
        <w:rPr>
          <w:sz w:val="22"/>
          <w:szCs w:val="22"/>
        </w:rPr>
        <w:t xml:space="preserve"> DSS juga </w:t>
      </w:r>
      <w:proofErr w:type="spellStart"/>
      <w:r>
        <w:rPr>
          <w:sz w:val="22"/>
          <w:szCs w:val="22"/>
        </w:rPr>
        <w:t>menjadi</w:t>
      </w:r>
      <w:proofErr w:type="spellEnd"/>
      <w:r>
        <w:rPr>
          <w:sz w:val="22"/>
          <w:szCs w:val="22"/>
        </w:rPr>
        <w:t xml:space="preserve"> </w:t>
      </w:r>
      <w:proofErr w:type="spellStart"/>
      <w:r>
        <w:rPr>
          <w:sz w:val="22"/>
          <w:szCs w:val="22"/>
        </w:rPr>
        <w:t>keterampilan</w:t>
      </w:r>
      <w:proofErr w:type="spellEnd"/>
      <w:r>
        <w:rPr>
          <w:sz w:val="22"/>
          <w:szCs w:val="22"/>
        </w:rPr>
        <w:t xml:space="preserve"> </w:t>
      </w:r>
      <w:proofErr w:type="spellStart"/>
      <w:r>
        <w:rPr>
          <w:sz w:val="22"/>
          <w:szCs w:val="22"/>
        </w:rPr>
        <w:t>tambahan</w:t>
      </w:r>
      <w:proofErr w:type="spellEnd"/>
      <w:r>
        <w:rPr>
          <w:sz w:val="22"/>
          <w:szCs w:val="22"/>
        </w:rPr>
        <w:t xml:space="preserve"> yang </w:t>
      </w:r>
      <w:proofErr w:type="spellStart"/>
      <w:r>
        <w:rPr>
          <w:sz w:val="22"/>
          <w:szCs w:val="22"/>
        </w:rPr>
        <w:t>bernilai</w:t>
      </w:r>
      <w:proofErr w:type="spellEnd"/>
      <w:r>
        <w:rPr>
          <w:sz w:val="22"/>
          <w:szCs w:val="22"/>
        </w:rPr>
        <w:t xml:space="preserve"> di era digital dan </w:t>
      </w:r>
      <w:proofErr w:type="spellStart"/>
      <w:r>
        <w:rPr>
          <w:sz w:val="22"/>
          <w:szCs w:val="22"/>
        </w:rPr>
        <w:t>industri</w:t>
      </w:r>
      <w:proofErr w:type="spellEnd"/>
      <w:r>
        <w:rPr>
          <w:sz w:val="22"/>
          <w:szCs w:val="22"/>
        </w:rPr>
        <w:t xml:space="preserve"> 4.0.</w:t>
      </w:r>
    </w:p>
    <w:p w14:paraId="38F4D73E" w14:textId="77777777" w:rsidR="005B0A98" w:rsidRDefault="002B7BE1">
      <w:pPr>
        <w:spacing w:before="100" w:beforeAutospacing="1" w:after="100" w:afterAutospacing="1"/>
        <w:rPr>
          <w:sz w:val="22"/>
          <w:szCs w:val="22"/>
        </w:rPr>
      </w:pPr>
      <w:proofErr w:type="spellStart"/>
      <w:r>
        <w:rPr>
          <w:sz w:val="22"/>
          <w:szCs w:val="22"/>
        </w:rPr>
        <w:t>Berdasarkan</w:t>
      </w:r>
      <w:proofErr w:type="spellEnd"/>
      <w:r>
        <w:rPr>
          <w:sz w:val="22"/>
          <w:szCs w:val="22"/>
        </w:rPr>
        <w:t xml:space="preserve"> </w:t>
      </w:r>
      <w:proofErr w:type="spellStart"/>
      <w:r>
        <w:rPr>
          <w:sz w:val="22"/>
          <w:szCs w:val="22"/>
        </w:rPr>
        <w:t>latar</w:t>
      </w:r>
      <w:proofErr w:type="spellEnd"/>
      <w:r>
        <w:rPr>
          <w:sz w:val="22"/>
          <w:szCs w:val="22"/>
        </w:rPr>
        <w:t xml:space="preserve"> </w:t>
      </w:r>
      <w:proofErr w:type="spellStart"/>
      <w:r>
        <w:rPr>
          <w:sz w:val="22"/>
          <w:szCs w:val="22"/>
        </w:rPr>
        <w:t>belakang</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tim</w:t>
      </w:r>
      <w:proofErr w:type="spellEnd"/>
      <w:r>
        <w:rPr>
          <w:sz w:val="22"/>
          <w:szCs w:val="22"/>
        </w:rPr>
        <w:t xml:space="preserve"> </w:t>
      </w:r>
      <w:proofErr w:type="spellStart"/>
      <w:r>
        <w:rPr>
          <w:sz w:val="22"/>
          <w:szCs w:val="22"/>
        </w:rPr>
        <w:t>pengabdian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pelatihan</w:t>
      </w:r>
      <w:proofErr w:type="spellEnd"/>
      <w:r>
        <w:rPr>
          <w:sz w:val="22"/>
          <w:szCs w:val="22"/>
        </w:rPr>
        <w:t xml:space="preserve"> di SMA </w:t>
      </w:r>
      <w:proofErr w:type="spellStart"/>
      <w:r>
        <w:rPr>
          <w:sz w:val="22"/>
          <w:szCs w:val="22"/>
        </w:rPr>
        <w:t>Yappenda</w:t>
      </w:r>
      <w:proofErr w:type="spellEnd"/>
      <w:r>
        <w:rPr>
          <w:sz w:val="22"/>
          <w:szCs w:val="22"/>
        </w:rPr>
        <w:t xml:space="preserve"> Jakarta Utara.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bertujuan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mendasar</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konsep</w:t>
      </w:r>
      <w:proofErr w:type="spellEnd"/>
      <w:r>
        <w:rPr>
          <w:sz w:val="22"/>
          <w:szCs w:val="22"/>
        </w:rPr>
        <w:t xml:space="preserve"> DSS, </w:t>
      </w:r>
      <w:proofErr w:type="spellStart"/>
      <w:r>
        <w:rPr>
          <w:sz w:val="22"/>
          <w:szCs w:val="22"/>
        </w:rPr>
        <w:t>jenis-jenisnya</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penerapannya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pelajar</w:t>
      </w:r>
      <w:proofErr w:type="spellEnd"/>
      <w:r>
        <w:rPr>
          <w:sz w:val="22"/>
          <w:szCs w:val="22"/>
        </w:rPr>
        <w:t>.</w:t>
      </w:r>
      <w:r>
        <w:rPr>
          <w:sz w:val="22"/>
          <w:szCs w:val="22"/>
        </w:rPr>
        <w:br/>
        <w:t xml:space="preserve">Materi yang </w:t>
      </w:r>
      <w:proofErr w:type="spellStart"/>
      <w:r>
        <w:rPr>
          <w:sz w:val="22"/>
          <w:szCs w:val="22"/>
        </w:rPr>
        <w:t>diberikan</w:t>
      </w:r>
      <w:proofErr w:type="spellEnd"/>
      <w:r>
        <w:rPr>
          <w:sz w:val="22"/>
          <w:szCs w:val="22"/>
        </w:rPr>
        <w:t xml:space="preserve"> </w:t>
      </w:r>
      <w:proofErr w:type="spellStart"/>
      <w:r>
        <w:rPr>
          <w:sz w:val="22"/>
          <w:szCs w:val="22"/>
        </w:rPr>
        <w:t>disampaikan</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ceramah</w:t>
      </w:r>
      <w:proofErr w:type="spellEnd"/>
      <w:r>
        <w:rPr>
          <w:sz w:val="22"/>
          <w:szCs w:val="22"/>
        </w:rPr>
        <w:t xml:space="preserve"> </w:t>
      </w:r>
      <w:proofErr w:type="spellStart"/>
      <w:r>
        <w:rPr>
          <w:sz w:val="22"/>
          <w:szCs w:val="22"/>
        </w:rPr>
        <w:t>interaktif</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menerima</w:t>
      </w:r>
      <w:proofErr w:type="spellEnd"/>
      <w:r>
        <w:rPr>
          <w:sz w:val="22"/>
          <w:szCs w:val="22"/>
        </w:rPr>
        <w:t xml:space="preserve"> </w:t>
      </w:r>
      <w:proofErr w:type="spellStart"/>
      <w:r>
        <w:rPr>
          <w:sz w:val="22"/>
          <w:szCs w:val="22"/>
        </w:rPr>
        <w:t>informasi</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pasif</w:t>
      </w:r>
      <w:proofErr w:type="spellEnd"/>
      <w:r>
        <w:rPr>
          <w:sz w:val="22"/>
          <w:szCs w:val="22"/>
        </w:rPr>
        <w:t xml:space="preserve">, </w:t>
      </w:r>
      <w:proofErr w:type="spellStart"/>
      <w:r>
        <w:rPr>
          <w:sz w:val="22"/>
          <w:szCs w:val="22"/>
        </w:rPr>
        <w:t>tetapi</w:t>
      </w:r>
      <w:proofErr w:type="spellEnd"/>
      <w:r>
        <w:rPr>
          <w:sz w:val="22"/>
          <w:szCs w:val="22"/>
        </w:rPr>
        <w:t xml:space="preserve"> juga </w:t>
      </w:r>
      <w:proofErr w:type="spellStart"/>
      <w:r>
        <w:rPr>
          <w:sz w:val="22"/>
          <w:szCs w:val="22"/>
        </w:rPr>
        <w:t>dapat</w:t>
      </w:r>
      <w:proofErr w:type="spellEnd"/>
      <w:r>
        <w:rPr>
          <w:sz w:val="22"/>
          <w:szCs w:val="22"/>
        </w:rPr>
        <w:t xml:space="preserve"> </w:t>
      </w:r>
      <w:proofErr w:type="spellStart"/>
      <w:r>
        <w:rPr>
          <w:sz w:val="22"/>
          <w:szCs w:val="22"/>
        </w:rPr>
        <w:t>bertanya</w:t>
      </w:r>
      <w:proofErr w:type="spellEnd"/>
      <w:r>
        <w:rPr>
          <w:sz w:val="22"/>
          <w:szCs w:val="22"/>
        </w:rPr>
        <w:t xml:space="preserve"> dan </w:t>
      </w:r>
      <w:proofErr w:type="spellStart"/>
      <w:r>
        <w:rPr>
          <w:sz w:val="22"/>
          <w:szCs w:val="22"/>
        </w:rPr>
        <w:t>berdiskusi</w:t>
      </w:r>
      <w:proofErr w:type="spellEnd"/>
      <w:r>
        <w:rPr>
          <w:sz w:val="22"/>
          <w:szCs w:val="22"/>
        </w:rPr>
        <w:t>.</w:t>
      </w:r>
      <w:r>
        <w:rPr>
          <w:sz w:val="22"/>
          <w:szCs w:val="22"/>
        </w:rPr>
        <w:br/>
        <w:t xml:space="preserve">Selain </w:t>
      </w:r>
      <w:proofErr w:type="spellStart"/>
      <w:r>
        <w:rPr>
          <w:sz w:val="22"/>
          <w:szCs w:val="22"/>
        </w:rPr>
        <w:t>itu</w:t>
      </w:r>
      <w:proofErr w:type="spellEnd"/>
      <w:r>
        <w:rPr>
          <w:sz w:val="22"/>
          <w:szCs w:val="22"/>
        </w:rPr>
        <w:t xml:space="preserve">, </w:t>
      </w:r>
      <w:proofErr w:type="spellStart"/>
      <w:r>
        <w:rPr>
          <w:sz w:val="22"/>
          <w:szCs w:val="22"/>
        </w:rPr>
        <w:t>digunakan</w:t>
      </w:r>
      <w:proofErr w:type="spellEnd"/>
      <w:r>
        <w:rPr>
          <w:sz w:val="22"/>
          <w:szCs w:val="22"/>
        </w:rPr>
        <w:t xml:space="preserve"> pula </w:t>
      </w:r>
      <w:proofErr w:type="spellStart"/>
      <w:r>
        <w:rPr>
          <w:sz w:val="22"/>
          <w:szCs w:val="22"/>
        </w:rPr>
        <w:t>metode</w:t>
      </w:r>
      <w:proofErr w:type="spellEnd"/>
      <w:r>
        <w:rPr>
          <w:sz w:val="22"/>
          <w:szCs w:val="22"/>
        </w:rPr>
        <w:t xml:space="preserve"> </w:t>
      </w:r>
      <w:proofErr w:type="spellStart"/>
      <w:r>
        <w:rPr>
          <w:sz w:val="22"/>
          <w:szCs w:val="22"/>
        </w:rPr>
        <w:t>studi</w:t>
      </w:r>
      <w:proofErr w:type="spellEnd"/>
      <w:r>
        <w:rPr>
          <w:sz w:val="22"/>
          <w:szCs w:val="22"/>
        </w:rPr>
        <w:t xml:space="preserve"> </w:t>
      </w:r>
      <w:proofErr w:type="spellStart"/>
      <w:r>
        <w:rPr>
          <w:sz w:val="22"/>
          <w:szCs w:val="22"/>
        </w:rPr>
        <w:t>kasus</w:t>
      </w:r>
      <w:proofErr w:type="spellEnd"/>
      <w:r>
        <w:rPr>
          <w:sz w:val="22"/>
          <w:szCs w:val="22"/>
        </w:rPr>
        <w:t xml:space="preserve"> yang </w:t>
      </w:r>
      <w:proofErr w:type="spellStart"/>
      <w:r>
        <w:rPr>
          <w:sz w:val="22"/>
          <w:szCs w:val="22"/>
        </w:rPr>
        <w:t>relevan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sehari-hari</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gambaran</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penerapan</w:t>
      </w:r>
      <w:proofErr w:type="spellEnd"/>
      <w:r>
        <w:rPr>
          <w:sz w:val="22"/>
          <w:szCs w:val="22"/>
        </w:rPr>
        <w:t xml:space="preserve"> DSS. </w:t>
      </w:r>
      <w:proofErr w:type="spellStart"/>
      <w:r>
        <w:rPr>
          <w:sz w:val="22"/>
          <w:szCs w:val="22"/>
        </w:rPr>
        <w:t>Kegiatan</w:t>
      </w:r>
      <w:proofErr w:type="spellEnd"/>
      <w:r>
        <w:rPr>
          <w:sz w:val="22"/>
          <w:szCs w:val="22"/>
        </w:rPr>
        <w:t xml:space="preserve"> </w:t>
      </w:r>
      <w:proofErr w:type="spellStart"/>
      <w:r>
        <w:rPr>
          <w:sz w:val="22"/>
          <w:szCs w:val="22"/>
        </w:rPr>
        <w:t>diakhiri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simulasi</w:t>
      </w:r>
      <w:proofErr w:type="spellEnd"/>
      <w:r>
        <w:rPr>
          <w:sz w:val="22"/>
          <w:szCs w:val="22"/>
        </w:rPr>
        <w:t xml:space="preserve"> </w:t>
      </w:r>
      <w:proofErr w:type="spellStart"/>
      <w:r>
        <w:rPr>
          <w:sz w:val="22"/>
          <w:szCs w:val="22"/>
        </w:rPr>
        <w:t>pengambilan</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berbasis</w:t>
      </w:r>
      <w:proofErr w:type="spellEnd"/>
      <w:r>
        <w:rPr>
          <w:sz w:val="22"/>
          <w:szCs w:val="22"/>
        </w:rPr>
        <w:t xml:space="preserve"> </w:t>
      </w:r>
      <w:proofErr w:type="spellStart"/>
      <w:r>
        <w:rPr>
          <w:sz w:val="22"/>
          <w:szCs w:val="22"/>
        </w:rPr>
        <w:t>teknologi</w:t>
      </w:r>
      <w:proofErr w:type="spellEnd"/>
      <w:r>
        <w:rPr>
          <w:sz w:val="22"/>
          <w:szCs w:val="22"/>
        </w:rPr>
        <w:t xml:space="preserve">, yang </w:t>
      </w:r>
      <w:proofErr w:type="spellStart"/>
      <w:r>
        <w:rPr>
          <w:sz w:val="22"/>
          <w:szCs w:val="22"/>
        </w:rPr>
        <w:t>memungkinkan</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mencoba</w:t>
      </w:r>
      <w:proofErr w:type="spellEnd"/>
      <w:r>
        <w:rPr>
          <w:sz w:val="22"/>
          <w:szCs w:val="22"/>
        </w:rPr>
        <w:t xml:space="preserve"> </w:t>
      </w:r>
      <w:proofErr w:type="spellStart"/>
      <w:r>
        <w:rPr>
          <w:sz w:val="22"/>
          <w:szCs w:val="22"/>
        </w:rPr>
        <w:t>langsung</w:t>
      </w:r>
      <w:proofErr w:type="spellEnd"/>
      <w:r>
        <w:rPr>
          <w:sz w:val="22"/>
          <w:szCs w:val="22"/>
        </w:rPr>
        <w:t xml:space="preserve"> </w:t>
      </w:r>
      <w:proofErr w:type="spellStart"/>
      <w:r>
        <w:rPr>
          <w:sz w:val="22"/>
          <w:szCs w:val="22"/>
        </w:rPr>
        <w:t>penggunaan</w:t>
      </w:r>
      <w:proofErr w:type="spellEnd"/>
      <w:r>
        <w:rPr>
          <w:sz w:val="22"/>
          <w:szCs w:val="22"/>
        </w:rPr>
        <w:t xml:space="preserve"> DSS.</w:t>
      </w:r>
    </w:p>
    <w:p w14:paraId="23F22657" w14:textId="77777777" w:rsidR="005B0A98" w:rsidRDefault="002B7BE1">
      <w:pPr>
        <w:spacing w:before="100" w:beforeAutospacing="1" w:after="100" w:afterAutospacing="1"/>
        <w:rPr>
          <w:sz w:val="22"/>
          <w:szCs w:val="22"/>
        </w:rPr>
      </w:pPr>
      <w:proofErr w:type="spellStart"/>
      <w:r>
        <w:rPr>
          <w:sz w:val="22"/>
          <w:szCs w:val="22"/>
        </w:rPr>
        <w:t>Melalui</w:t>
      </w:r>
      <w:proofErr w:type="spellEnd"/>
      <w:r>
        <w:rPr>
          <w:sz w:val="22"/>
          <w:szCs w:val="22"/>
        </w:rPr>
        <w:t xml:space="preserve"> </w:t>
      </w:r>
      <w:proofErr w:type="spellStart"/>
      <w:r>
        <w:rPr>
          <w:sz w:val="22"/>
          <w:szCs w:val="22"/>
        </w:rPr>
        <w:t>pelatihan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diharapkan</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mampu</w:t>
      </w:r>
      <w:proofErr w:type="spellEnd"/>
      <w:r>
        <w:rPr>
          <w:sz w:val="22"/>
          <w:szCs w:val="22"/>
        </w:rPr>
        <w:t xml:space="preserve"> </w:t>
      </w:r>
      <w:proofErr w:type="spellStart"/>
      <w:r>
        <w:rPr>
          <w:sz w:val="22"/>
          <w:szCs w:val="22"/>
        </w:rPr>
        <w:t>mengidentifikasi</w:t>
      </w:r>
      <w:proofErr w:type="spellEnd"/>
      <w:r>
        <w:rPr>
          <w:sz w:val="22"/>
          <w:szCs w:val="22"/>
        </w:rPr>
        <w:t xml:space="preserve"> </w:t>
      </w:r>
      <w:proofErr w:type="spellStart"/>
      <w:r>
        <w:rPr>
          <w:sz w:val="22"/>
          <w:szCs w:val="22"/>
        </w:rPr>
        <w:t>permasalahan</w:t>
      </w:r>
      <w:proofErr w:type="spellEnd"/>
      <w:r>
        <w:rPr>
          <w:sz w:val="22"/>
          <w:szCs w:val="22"/>
        </w:rPr>
        <w:t xml:space="preserve"> yang </w:t>
      </w:r>
      <w:proofErr w:type="spellStart"/>
      <w:r>
        <w:rPr>
          <w:sz w:val="22"/>
          <w:szCs w:val="22"/>
        </w:rPr>
        <w:t>mereka</w:t>
      </w:r>
      <w:proofErr w:type="spellEnd"/>
      <w:r>
        <w:rPr>
          <w:sz w:val="22"/>
          <w:szCs w:val="22"/>
        </w:rPr>
        <w:t xml:space="preserve"> </w:t>
      </w:r>
      <w:proofErr w:type="spellStart"/>
      <w:r>
        <w:rPr>
          <w:sz w:val="22"/>
          <w:szCs w:val="22"/>
        </w:rPr>
        <w:t>hadapi</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tepat</w:t>
      </w:r>
      <w:proofErr w:type="spellEnd"/>
      <w:r>
        <w:rPr>
          <w:sz w:val="22"/>
          <w:szCs w:val="22"/>
        </w:rPr>
        <w:t xml:space="preserve"> </w:t>
      </w:r>
      <w:r>
        <w:rPr>
          <w:sz w:val="22"/>
          <w:szCs w:val="22"/>
        </w:rPr>
        <w:fldChar w:fldCharType="begin"/>
      </w:r>
      <w:r>
        <w:rPr>
          <w:sz w:val="22"/>
          <w:szCs w:val="22"/>
        </w:rPr>
        <w:instrText>ADDIN CSL_CITATION {"citationItems":[{"id":"ITEM-1","itemData":{"author":[{"dropping-particle":"","family":"Tundo","given":"Tundo","non-dropping-particle":"","parse-names":false,"suffix":""},{"dropping-particle":"","family":"Saidah","given":"Andi","non-dropping-particle":"","parse-names":false,"suffix":""}],"container-title":"KAMI MENGABDI","id":"ITEM-1","issue":"1","issued":{"date-parts":[["2023"]]},"title":"Pelatihan Penggunaan E-Draw Max untuk Membuat Desain Sistem","type":"article-journal","volume":"3"},"uris":["http://www.mendeley.com/documents/?uuid=b6e4d512-b45f-48c7-862b-cda73ff2b96b"]}],"mendeley":{"formattedCitation":"(Tundo &amp; Saidah, 2023)","plainTextFormattedCitation":"(Tundo &amp; Saidah, 2023)","previouslyFormattedCitation":"(Tundo &amp; Saidah, 2023)"},"properties":{"noteIndex":0},"schema":"https://github.com/citation-style-language/schema/raw/master/csl-citation.json"}</w:instrText>
      </w:r>
      <w:r>
        <w:rPr>
          <w:sz w:val="22"/>
          <w:szCs w:val="22"/>
        </w:rPr>
        <w:fldChar w:fldCharType="separate"/>
      </w:r>
      <w:r>
        <w:rPr>
          <w:noProof/>
          <w:sz w:val="22"/>
          <w:szCs w:val="22"/>
        </w:rPr>
        <w:t>(Tundo &amp; Saidah, 2023)</w:t>
      </w:r>
      <w:r>
        <w:rPr>
          <w:sz w:val="22"/>
          <w:szCs w:val="22"/>
        </w:rPr>
        <w:fldChar w:fldCharType="end"/>
      </w:r>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diharapkan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menyusun</w:t>
      </w:r>
      <w:proofErr w:type="spellEnd"/>
      <w:r>
        <w:rPr>
          <w:sz w:val="22"/>
          <w:szCs w:val="22"/>
        </w:rPr>
        <w:t xml:space="preserve"> </w:t>
      </w:r>
      <w:proofErr w:type="spellStart"/>
      <w:r>
        <w:rPr>
          <w:sz w:val="22"/>
          <w:szCs w:val="22"/>
        </w:rPr>
        <w:t>alternatif</w:t>
      </w:r>
      <w:proofErr w:type="spellEnd"/>
      <w:r>
        <w:rPr>
          <w:sz w:val="22"/>
          <w:szCs w:val="22"/>
        </w:rPr>
        <w:t xml:space="preserve"> </w:t>
      </w:r>
      <w:proofErr w:type="spellStart"/>
      <w:r>
        <w:rPr>
          <w:sz w:val="22"/>
          <w:szCs w:val="22"/>
        </w:rPr>
        <w:t>solusi</w:t>
      </w:r>
      <w:proofErr w:type="spellEnd"/>
      <w:r>
        <w:rPr>
          <w:sz w:val="22"/>
          <w:szCs w:val="22"/>
        </w:rPr>
        <w:t xml:space="preserve"> yang </w:t>
      </w:r>
      <w:proofErr w:type="spellStart"/>
      <w:r>
        <w:rPr>
          <w:sz w:val="22"/>
          <w:szCs w:val="22"/>
        </w:rPr>
        <w:t>layak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dipertimbangkan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dukungan</w:t>
      </w:r>
      <w:proofErr w:type="spellEnd"/>
      <w:r>
        <w:rPr>
          <w:sz w:val="22"/>
          <w:szCs w:val="22"/>
        </w:rPr>
        <w:t xml:space="preserve"> DSS, </w:t>
      </w:r>
      <w:proofErr w:type="spellStart"/>
      <w:r>
        <w:rPr>
          <w:sz w:val="22"/>
          <w:szCs w:val="22"/>
        </w:rPr>
        <w:t>siswa</w:t>
      </w:r>
      <w:proofErr w:type="spellEnd"/>
      <w:r>
        <w:rPr>
          <w:sz w:val="22"/>
          <w:szCs w:val="22"/>
        </w:rPr>
        <w:t xml:space="preserve"> juga </w:t>
      </w:r>
      <w:proofErr w:type="spellStart"/>
      <w:r>
        <w:rPr>
          <w:sz w:val="22"/>
          <w:szCs w:val="22"/>
        </w:rPr>
        <w:t>dapat</w:t>
      </w:r>
      <w:proofErr w:type="spellEnd"/>
      <w:r>
        <w:rPr>
          <w:sz w:val="22"/>
          <w:szCs w:val="22"/>
        </w:rPr>
        <w:t xml:space="preserve"> </w:t>
      </w:r>
      <w:proofErr w:type="spellStart"/>
      <w:r>
        <w:rPr>
          <w:sz w:val="22"/>
          <w:szCs w:val="22"/>
        </w:rPr>
        <w:t>mengevaluasi</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alternatif</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kriteria</w:t>
      </w:r>
      <w:proofErr w:type="spellEnd"/>
      <w:r>
        <w:rPr>
          <w:sz w:val="22"/>
          <w:szCs w:val="22"/>
        </w:rPr>
        <w:t xml:space="preserve"> </w:t>
      </w:r>
      <w:proofErr w:type="spellStart"/>
      <w:r>
        <w:rPr>
          <w:sz w:val="22"/>
          <w:szCs w:val="22"/>
        </w:rPr>
        <w:t>tertentu</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menentukan</w:t>
      </w:r>
      <w:proofErr w:type="spellEnd"/>
      <w:r>
        <w:rPr>
          <w:sz w:val="22"/>
          <w:szCs w:val="22"/>
        </w:rPr>
        <w:t xml:space="preserve"> </w:t>
      </w:r>
      <w:proofErr w:type="spellStart"/>
      <w:r>
        <w:rPr>
          <w:sz w:val="22"/>
          <w:szCs w:val="22"/>
        </w:rPr>
        <w:t>solusi</w:t>
      </w:r>
      <w:proofErr w:type="spellEnd"/>
      <w:r>
        <w:rPr>
          <w:sz w:val="22"/>
          <w:szCs w:val="22"/>
        </w:rPr>
        <w:t xml:space="preserve"> </w:t>
      </w:r>
      <w:proofErr w:type="spellStart"/>
      <w:r>
        <w:rPr>
          <w:sz w:val="22"/>
          <w:szCs w:val="22"/>
        </w:rPr>
        <w:t>terbaik</w:t>
      </w:r>
      <w:proofErr w:type="spellEnd"/>
      <w:r>
        <w:rPr>
          <w:sz w:val="22"/>
          <w:szCs w:val="22"/>
        </w:rPr>
        <w:t xml:space="preserve"> </w:t>
      </w:r>
      <w:r>
        <w:rPr>
          <w:sz w:val="22"/>
          <w:szCs w:val="22"/>
        </w:rPr>
        <w:fldChar w:fldCharType="begin"/>
      </w:r>
      <w:r>
        <w:rPr>
          <w:sz w:val="22"/>
          <w:szCs w:val="22"/>
        </w:rPr>
        <w:instrText>ADDIN CSL_CITATION {"citationItems":[{"id":"ITEM-1","itemData":{"DOI":"10.1007/s41019-020-00124-2","ISBN":"0123456789","ISSN":"23641541","abstract":"Fair classification has become an important topic in machine learning research. While most bias mitigation strategies focus on neural networks, we noticed a lack of work on fair classifiers based on decision trees even though they have proven very efficient. In an up-to-date comparison of state-of-the-art classification algorithms in tabular data, tree boosting outperforms deep learning (Zhang et al. in Expert Syst Appl 82:128–150, 2017). For this reason, we have developed a novel approach of adversarial gradient tree boosting. The objective of the algorithm is to predict the output Y with gradient tree boosting while minimizing the ability of an adversarial neural network to predict the sensitive attribute S. The approach incorporates at each iteration the gradient of the neural network directly in the gradient tree boosting. We empirically assess our approach on four popular data sets and compare against state-of-the-art algorithms. The results show that our algorithm achieves a higher accuracy while obtaining the same level of fairness, as measured using a set of different common fairness definitions.","author":[{"dropping-particle":"","family":"Grari","given":"Vincent","non-dropping-particle":"","parse-names":false,"suffix":""},{"dropping-particle":"","family":"Ruf","given":"Boris","non-dropping-particle":"","parse-names":false,"suffix":""},{"dropping-particle":"","family":"Lamprier","given":"Sylvain","non-dropping-particle":"","parse-names":false,"suffix":""},{"dropping-particle":"","family":"Detyniecki","given":"Marcin","non-dropping-particle":"","parse-names":false,"suffix":""}],"container-title":"Data Science and Engineering","id":"ITEM-1","issue":"2","issued":{"date-parts":[["2020"]]},"page":"99-110","publisher":"Springer Berlin Heidelberg","title":"Achieving Fairness with Decision Trees: An Adversarial Approach","type":"article-journal","volume":"5"},"uris":["http://www.mendeley.com/documents/?uuid=793876d1-92a4-427a-b626-080056674e0c"]}],"mendeley":{"formattedCitation":"(Grari, Ruf, Lamprier, &amp; Detyniecki, 2020)","plainTextFormattedCitation":"(Grari, Ruf, Lamprier, &amp; Detyniecki, 2020)","previouslyFormattedCitation":"(Grari, Ruf, Lamprier, &amp; Detyniecki, 2020)"},"properties":{"noteIndex":0},"schema":"https://github.com/citation-style-language/schema/raw/master/csl-citation.json"}</w:instrText>
      </w:r>
      <w:r>
        <w:rPr>
          <w:sz w:val="22"/>
          <w:szCs w:val="22"/>
        </w:rPr>
        <w:fldChar w:fldCharType="separate"/>
      </w:r>
      <w:r>
        <w:rPr>
          <w:noProof/>
          <w:sz w:val="22"/>
          <w:szCs w:val="22"/>
        </w:rPr>
        <w:t>(Grari, Ruf, Lamprier, &amp; Detyniecki, 2020)</w:t>
      </w:r>
      <w:r>
        <w:rPr>
          <w:sz w:val="22"/>
          <w:szCs w:val="22"/>
        </w:rPr>
        <w:fldChar w:fldCharType="end"/>
      </w:r>
      <w:r>
        <w:rPr>
          <w:sz w:val="22"/>
          <w:szCs w:val="22"/>
        </w:rPr>
        <w:t xml:space="preserve">. Hasil yang </w:t>
      </w:r>
      <w:proofErr w:type="spellStart"/>
      <w:r>
        <w:rPr>
          <w:sz w:val="22"/>
          <w:szCs w:val="22"/>
        </w:rPr>
        <w:t>diharapkan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meningkatnya</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pentingnya</w:t>
      </w:r>
      <w:proofErr w:type="spellEnd"/>
      <w:r>
        <w:rPr>
          <w:sz w:val="22"/>
          <w:szCs w:val="22"/>
        </w:rPr>
        <w:t xml:space="preserve"> </w:t>
      </w:r>
      <w:proofErr w:type="spellStart"/>
      <w:r>
        <w:rPr>
          <w:sz w:val="22"/>
          <w:szCs w:val="22"/>
        </w:rPr>
        <w:t>pengambilan</w:t>
      </w:r>
      <w:proofErr w:type="spellEnd"/>
      <w:r>
        <w:rPr>
          <w:sz w:val="22"/>
          <w:szCs w:val="22"/>
        </w:rPr>
        <w:t xml:space="preserve"> </w:t>
      </w:r>
      <w:proofErr w:type="spellStart"/>
      <w:r>
        <w:rPr>
          <w:sz w:val="22"/>
          <w:szCs w:val="22"/>
        </w:rPr>
        <w:t>keputusan</w:t>
      </w:r>
      <w:proofErr w:type="spellEnd"/>
      <w:r>
        <w:rPr>
          <w:sz w:val="22"/>
          <w:szCs w:val="22"/>
        </w:rPr>
        <w:t xml:space="preserve"> yang </w:t>
      </w:r>
      <w:proofErr w:type="spellStart"/>
      <w:r>
        <w:rPr>
          <w:sz w:val="22"/>
          <w:szCs w:val="22"/>
        </w:rPr>
        <w:t>sistematis</w:t>
      </w:r>
      <w:proofErr w:type="spellEnd"/>
      <w:r>
        <w:rPr>
          <w:sz w:val="22"/>
          <w:szCs w:val="22"/>
        </w:rPr>
        <w:t xml:space="preserve"> dan </w:t>
      </w:r>
      <w:proofErr w:type="spellStart"/>
      <w:r>
        <w:rPr>
          <w:sz w:val="22"/>
          <w:szCs w:val="22"/>
        </w:rPr>
        <w:t>terukur</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jauh</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diharapkan</w:t>
      </w:r>
      <w:proofErr w:type="spellEnd"/>
      <w:r>
        <w:rPr>
          <w:sz w:val="22"/>
          <w:szCs w:val="22"/>
        </w:rPr>
        <w:t xml:space="preserve"> </w:t>
      </w:r>
      <w:proofErr w:type="spellStart"/>
      <w:r>
        <w:rPr>
          <w:sz w:val="22"/>
          <w:szCs w:val="22"/>
        </w:rPr>
        <w:t>pelajar</w:t>
      </w:r>
      <w:proofErr w:type="spellEnd"/>
      <w:r>
        <w:rPr>
          <w:sz w:val="22"/>
          <w:szCs w:val="22"/>
        </w:rPr>
        <w:t xml:space="preserve"> </w:t>
      </w:r>
      <w:proofErr w:type="spellStart"/>
      <w:r>
        <w:rPr>
          <w:sz w:val="22"/>
          <w:szCs w:val="22"/>
        </w:rPr>
        <w:t>mampu</w:t>
      </w:r>
      <w:proofErr w:type="spellEnd"/>
      <w:r>
        <w:rPr>
          <w:sz w:val="22"/>
          <w:szCs w:val="22"/>
        </w:rPr>
        <w:t xml:space="preserve"> </w:t>
      </w:r>
      <w:proofErr w:type="spellStart"/>
      <w:r>
        <w:rPr>
          <w:sz w:val="22"/>
          <w:szCs w:val="22"/>
        </w:rPr>
        <w:t>menerapkan</w:t>
      </w:r>
      <w:proofErr w:type="spellEnd"/>
      <w:r>
        <w:rPr>
          <w:sz w:val="22"/>
          <w:szCs w:val="22"/>
        </w:rPr>
        <w:t xml:space="preserve"> </w:t>
      </w:r>
      <w:proofErr w:type="spellStart"/>
      <w:r>
        <w:rPr>
          <w:sz w:val="22"/>
          <w:szCs w:val="22"/>
        </w:rPr>
        <w:t>keterampilan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sehari-hari</w:t>
      </w:r>
      <w:proofErr w:type="spellEnd"/>
      <w:r>
        <w:rPr>
          <w:sz w:val="22"/>
          <w:szCs w:val="22"/>
        </w:rPr>
        <w:t xml:space="preserve">, </w:t>
      </w:r>
      <w:proofErr w:type="spellStart"/>
      <w:r>
        <w:rPr>
          <w:sz w:val="22"/>
          <w:szCs w:val="22"/>
        </w:rPr>
        <w:t>baik</w:t>
      </w:r>
      <w:proofErr w:type="spellEnd"/>
      <w:r>
        <w:rPr>
          <w:sz w:val="22"/>
          <w:szCs w:val="22"/>
        </w:rPr>
        <w:t xml:space="preserve"> di </w:t>
      </w:r>
      <w:proofErr w:type="spellStart"/>
      <w:r>
        <w:rPr>
          <w:sz w:val="22"/>
          <w:szCs w:val="22"/>
        </w:rPr>
        <w:t>lingkungan</w:t>
      </w:r>
      <w:proofErr w:type="spellEnd"/>
      <w:r>
        <w:rPr>
          <w:sz w:val="22"/>
          <w:szCs w:val="22"/>
        </w:rPr>
        <w:t xml:space="preserve"> </w:t>
      </w:r>
      <w:proofErr w:type="spellStart"/>
      <w:r>
        <w:rPr>
          <w:sz w:val="22"/>
          <w:szCs w:val="22"/>
        </w:rPr>
        <w:t>sekolah</w:t>
      </w:r>
      <w:proofErr w:type="spellEnd"/>
      <w:r>
        <w:rPr>
          <w:sz w:val="22"/>
          <w:szCs w:val="22"/>
        </w:rPr>
        <w:t xml:space="preserve"> </w:t>
      </w:r>
      <w:proofErr w:type="spellStart"/>
      <w:r>
        <w:rPr>
          <w:sz w:val="22"/>
          <w:szCs w:val="22"/>
        </w:rPr>
        <w:t>maupun</w:t>
      </w:r>
      <w:proofErr w:type="spellEnd"/>
      <w:r>
        <w:rPr>
          <w:sz w:val="22"/>
          <w:szCs w:val="22"/>
        </w:rPr>
        <w:t xml:space="preserve"> di </w:t>
      </w:r>
      <w:proofErr w:type="spellStart"/>
      <w:r>
        <w:rPr>
          <w:sz w:val="22"/>
          <w:szCs w:val="22"/>
        </w:rPr>
        <w:t>luar</w:t>
      </w:r>
      <w:proofErr w:type="spellEnd"/>
      <w:r>
        <w:rPr>
          <w:sz w:val="22"/>
          <w:szCs w:val="22"/>
        </w:rPr>
        <w:t xml:space="preserve"> </w:t>
      </w:r>
      <w:proofErr w:type="spellStart"/>
      <w:r>
        <w:rPr>
          <w:sz w:val="22"/>
          <w:szCs w:val="22"/>
        </w:rPr>
        <w:t>sekolah</w:t>
      </w:r>
      <w:proofErr w:type="spellEnd"/>
      <w:r>
        <w:rPr>
          <w:sz w:val="22"/>
          <w:szCs w:val="22"/>
        </w:rPr>
        <w:t>.</w:t>
      </w:r>
    </w:p>
    <w:p w14:paraId="1BB58FA8" w14:textId="77777777" w:rsidR="005B0A98" w:rsidRDefault="002B7BE1">
      <w:pPr>
        <w:spacing w:before="100" w:beforeAutospacing="1" w:after="100" w:afterAutospacing="1"/>
        <w:rPr>
          <w:sz w:val="22"/>
          <w:szCs w:val="22"/>
        </w:rPr>
      </w:pPr>
      <w:proofErr w:type="spellStart"/>
      <w:r>
        <w:rPr>
          <w:sz w:val="22"/>
          <w:szCs w:val="22"/>
        </w:rPr>
        <w:t>Dengan</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 xml:space="preserve">, SMA </w:t>
      </w:r>
      <w:proofErr w:type="spellStart"/>
      <w:r>
        <w:rPr>
          <w:sz w:val="22"/>
          <w:szCs w:val="22"/>
        </w:rPr>
        <w:t>Yappenda</w:t>
      </w:r>
      <w:proofErr w:type="spellEnd"/>
      <w:r>
        <w:rPr>
          <w:sz w:val="22"/>
          <w:szCs w:val="22"/>
        </w:rPr>
        <w:t xml:space="preserve"> Jakarta Utara juga </w:t>
      </w:r>
      <w:proofErr w:type="spellStart"/>
      <w:r>
        <w:rPr>
          <w:sz w:val="22"/>
          <w:szCs w:val="22"/>
        </w:rPr>
        <w:t>diharapkan</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sekolah</w:t>
      </w:r>
      <w:proofErr w:type="spellEnd"/>
      <w:r>
        <w:rPr>
          <w:sz w:val="22"/>
          <w:szCs w:val="22"/>
        </w:rPr>
        <w:t xml:space="preserve"> yang </w:t>
      </w:r>
      <w:proofErr w:type="spellStart"/>
      <w:r>
        <w:rPr>
          <w:sz w:val="22"/>
          <w:szCs w:val="22"/>
        </w:rPr>
        <w:t>proaktif</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mengintegrasikan</w:t>
      </w:r>
      <w:proofErr w:type="spellEnd"/>
      <w:r>
        <w:rPr>
          <w:sz w:val="22"/>
          <w:szCs w:val="22"/>
        </w:rPr>
        <w:t xml:space="preserve"> </w:t>
      </w:r>
      <w:proofErr w:type="spellStart"/>
      <w:r>
        <w:rPr>
          <w:sz w:val="22"/>
          <w:szCs w:val="22"/>
        </w:rPr>
        <w:lastRenderedPageBreak/>
        <w:t>teknologi</w:t>
      </w:r>
      <w:proofErr w:type="spellEnd"/>
      <w:r>
        <w:rPr>
          <w:sz w:val="22"/>
          <w:szCs w:val="22"/>
        </w:rPr>
        <w:t xml:space="preserve"> </w:t>
      </w:r>
      <w:proofErr w:type="spellStart"/>
      <w:r>
        <w:rPr>
          <w:sz w:val="22"/>
          <w:szCs w:val="22"/>
        </w:rPr>
        <w:t>pendukung</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dalam</w:t>
      </w:r>
      <w:proofErr w:type="spellEnd"/>
      <w:r>
        <w:rPr>
          <w:sz w:val="22"/>
          <w:szCs w:val="22"/>
        </w:rPr>
        <w:t xml:space="preserve"> proses </w:t>
      </w:r>
      <w:proofErr w:type="spellStart"/>
      <w:r>
        <w:rPr>
          <w:sz w:val="22"/>
          <w:szCs w:val="22"/>
        </w:rPr>
        <w:t>pembelajaran</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pengabdian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bukan</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pengetahuan</w:t>
      </w:r>
      <w:proofErr w:type="spellEnd"/>
      <w:r>
        <w:rPr>
          <w:sz w:val="22"/>
          <w:szCs w:val="22"/>
        </w:rPr>
        <w:t xml:space="preserve">, </w:t>
      </w:r>
      <w:proofErr w:type="spellStart"/>
      <w:r>
        <w:rPr>
          <w:sz w:val="22"/>
          <w:szCs w:val="22"/>
        </w:rPr>
        <w:t>tetapi</w:t>
      </w:r>
      <w:proofErr w:type="spellEnd"/>
      <w:r>
        <w:rPr>
          <w:sz w:val="22"/>
          <w:szCs w:val="22"/>
        </w:rPr>
        <w:t xml:space="preserve"> juga </w:t>
      </w:r>
      <w:proofErr w:type="spellStart"/>
      <w:r>
        <w:rPr>
          <w:sz w:val="22"/>
          <w:szCs w:val="22"/>
        </w:rPr>
        <w:t>membangun</w:t>
      </w:r>
      <w:proofErr w:type="spellEnd"/>
      <w:r>
        <w:rPr>
          <w:sz w:val="22"/>
          <w:szCs w:val="22"/>
        </w:rPr>
        <w:t xml:space="preserve"> mindset </w:t>
      </w:r>
      <w:proofErr w:type="spellStart"/>
      <w:r>
        <w:rPr>
          <w:sz w:val="22"/>
          <w:szCs w:val="22"/>
        </w:rPr>
        <w:t>pelajar</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selalu</w:t>
      </w:r>
      <w:proofErr w:type="spellEnd"/>
      <w:r>
        <w:rPr>
          <w:sz w:val="22"/>
          <w:szCs w:val="22"/>
        </w:rPr>
        <w:t xml:space="preserve"> </w:t>
      </w:r>
      <w:proofErr w:type="spellStart"/>
      <w:r>
        <w:rPr>
          <w:sz w:val="22"/>
          <w:szCs w:val="22"/>
        </w:rPr>
        <w:t>mengandalkan</w:t>
      </w:r>
      <w:proofErr w:type="spellEnd"/>
      <w:r>
        <w:rPr>
          <w:sz w:val="22"/>
          <w:szCs w:val="22"/>
        </w:rPr>
        <w:t xml:space="preserve"> data dan </w:t>
      </w:r>
      <w:proofErr w:type="spellStart"/>
      <w:r>
        <w:rPr>
          <w:sz w:val="22"/>
          <w:szCs w:val="22"/>
        </w:rPr>
        <w:t>analisis</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Akhirnya</w:t>
      </w:r>
      <w:proofErr w:type="spellEnd"/>
      <w:r>
        <w:rPr>
          <w:sz w:val="22"/>
          <w:szCs w:val="22"/>
        </w:rPr>
        <w:t xml:space="preserve">, </w:t>
      </w:r>
      <w:proofErr w:type="spellStart"/>
      <w:r>
        <w:rPr>
          <w:sz w:val="22"/>
          <w:szCs w:val="22"/>
        </w:rPr>
        <w:t>keterampilan</w:t>
      </w:r>
      <w:proofErr w:type="spellEnd"/>
      <w:r>
        <w:rPr>
          <w:sz w:val="22"/>
          <w:szCs w:val="22"/>
        </w:rPr>
        <w:t xml:space="preserve"> yang </w:t>
      </w:r>
      <w:proofErr w:type="spellStart"/>
      <w:r>
        <w:rPr>
          <w:sz w:val="22"/>
          <w:szCs w:val="22"/>
        </w:rPr>
        <w:t>diperoleh</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diharapkan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menjadi</w:t>
      </w:r>
      <w:proofErr w:type="spellEnd"/>
      <w:r>
        <w:rPr>
          <w:sz w:val="22"/>
          <w:szCs w:val="22"/>
        </w:rPr>
        <w:t xml:space="preserve"> modal </w:t>
      </w:r>
      <w:proofErr w:type="spellStart"/>
      <w:r>
        <w:rPr>
          <w:sz w:val="22"/>
          <w:szCs w:val="22"/>
        </w:rPr>
        <w:t>berharga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tantangan</w:t>
      </w:r>
      <w:proofErr w:type="spellEnd"/>
      <w:r>
        <w:rPr>
          <w:sz w:val="22"/>
          <w:szCs w:val="22"/>
        </w:rPr>
        <w:t xml:space="preserve"> masa </w:t>
      </w:r>
      <w:proofErr w:type="spellStart"/>
      <w:r>
        <w:rPr>
          <w:sz w:val="22"/>
          <w:szCs w:val="22"/>
        </w:rPr>
        <w:t>depan</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studi</w:t>
      </w:r>
      <w:proofErr w:type="spellEnd"/>
      <w:r>
        <w:rPr>
          <w:sz w:val="22"/>
          <w:szCs w:val="22"/>
        </w:rPr>
        <w:t xml:space="preserve"> </w:t>
      </w:r>
      <w:proofErr w:type="spellStart"/>
      <w:r>
        <w:rPr>
          <w:sz w:val="22"/>
          <w:szCs w:val="22"/>
        </w:rPr>
        <w:t>lanjut</w:t>
      </w:r>
      <w:proofErr w:type="spellEnd"/>
      <w:r>
        <w:rPr>
          <w:sz w:val="22"/>
          <w:szCs w:val="22"/>
        </w:rPr>
        <w:t xml:space="preserve"> </w:t>
      </w:r>
      <w:proofErr w:type="spellStart"/>
      <w:r>
        <w:rPr>
          <w:sz w:val="22"/>
          <w:szCs w:val="22"/>
        </w:rPr>
        <w:t>maupun</w:t>
      </w:r>
      <w:proofErr w:type="spellEnd"/>
      <w:r>
        <w:rPr>
          <w:sz w:val="22"/>
          <w:szCs w:val="22"/>
        </w:rPr>
        <w:t xml:space="preserve"> di dunia </w:t>
      </w:r>
      <w:proofErr w:type="spellStart"/>
      <w:r>
        <w:rPr>
          <w:sz w:val="22"/>
          <w:szCs w:val="22"/>
        </w:rPr>
        <w:t>kerja</w:t>
      </w:r>
      <w:proofErr w:type="spellEnd"/>
      <w:r>
        <w:rPr>
          <w:sz w:val="22"/>
          <w:szCs w:val="22"/>
        </w:rPr>
        <w:t>.</w:t>
      </w:r>
    </w:p>
    <w:p w14:paraId="1F54CE6A" w14:textId="77777777" w:rsidR="005B0A98" w:rsidRDefault="002B7BE1">
      <w:pPr>
        <w:rPr>
          <w:b/>
          <w:bCs/>
          <w:sz w:val="22"/>
          <w:szCs w:val="22"/>
        </w:rPr>
      </w:pPr>
      <w:r>
        <w:rPr>
          <w:b/>
          <w:bCs/>
          <w:sz w:val="22"/>
          <w:szCs w:val="22"/>
        </w:rPr>
        <w:t xml:space="preserve">2. Metode </w:t>
      </w:r>
      <w:proofErr w:type="spellStart"/>
      <w:r>
        <w:rPr>
          <w:b/>
          <w:bCs/>
          <w:sz w:val="22"/>
          <w:szCs w:val="22"/>
        </w:rPr>
        <w:t>Kegiatan</w:t>
      </w:r>
      <w:proofErr w:type="spellEnd"/>
    </w:p>
    <w:p w14:paraId="137F7CB2" w14:textId="77777777" w:rsidR="005B0A98" w:rsidRDefault="002B7BE1">
      <w:pPr>
        <w:pStyle w:val="NormalWeb"/>
        <w:spacing w:before="0" w:beforeAutospacing="0" w:after="0" w:afterAutospacing="0"/>
        <w:rPr>
          <w:rFonts w:ascii="Times New Roman" w:hAnsi="Times New Roman"/>
          <w:sz w:val="22"/>
          <w:szCs w:val="22"/>
        </w:rPr>
      </w:pPr>
      <w:proofErr w:type="spellStart"/>
      <w:r>
        <w:rPr>
          <w:rFonts w:ascii="Times New Roman" w:hAnsi="Times New Roman"/>
          <w:sz w:val="22"/>
          <w:szCs w:val="22"/>
        </w:rPr>
        <w:t>Kegiatan</w:t>
      </w:r>
      <w:proofErr w:type="spellEnd"/>
      <w:r>
        <w:rPr>
          <w:rFonts w:ascii="Times New Roman" w:hAnsi="Times New Roman"/>
          <w:sz w:val="22"/>
          <w:szCs w:val="22"/>
        </w:rPr>
        <w:t xml:space="preserve"> </w:t>
      </w:r>
      <w:proofErr w:type="spellStart"/>
      <w:r>
        <w:rPr>
          <w:rFonts w:ascii="Times New Roman" w:hAnsi="Times New Roman"/>
          <w:sz w:val="22"/>
          <w:szCs w:val="22"/>
        </w:rPr>
        <w:t>pengabdian</w:t>
      </w:r>
      <w:proofErr w:type="spellEnd"/>
      <w:r>
        <w:rPr>
          <w:rFonts w:ascii="Times New Roman" w:hAnsi="Times New Roman"/>
          <w:sz w:val="22"/>
          <w:szCs w:val="22"/>
        </w:rPr>
        <w:t xml:space="preserve"> </w:t>
      </w:r>
      <w:proofErr w:type="spellStart"/>
      <w:r>
        <w:rPr>
          <w:rFonts w:ascii="Times New Roman" w:hAnsi="Times New Roman"/>
          <w:sz w:val="22"/>
          <w:szCs w:val="22"/>
        </w:rPr>
        <w:t>kepada</w:t>
      </w:r>
      <w:proofErr w:type="spellEnd"/>
      <w:r>
        <w:rPr>
          <w:rFonts w:ascii="Times New Roman" w:hAnsi="Times New Roman"/>
          <w:sz w:val="22"/>
          <w:szCs w:val="22"/>
        </w:rPr>
        <w:t xml:space="preserve"> </w:t>
      </w:r>
      <w:proofErr w:type="spellStart"/>
      <w:r>
        <w:rPr>
          <w:rFonts w:ascii="Times New Roman" w:hAnsi="Times New Roman"/>
          <w:sz w:val="22"/>
          <w:szCs w:val="22"/>
        </w:rPr>
        <w:t>masyarakat</w:t>
      </w:r>
      <w:proofErr w:type="spellEnd"/>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ADDIN CSL_CITATION {"citationItems":[{"id":"ITEM-1","itemData":{"author":[{"dropping-particle":"","family":"Nabila","given":"Siti Maulidya","non-dropping-particle":"","parse-names":false,"suffix":""},{"dropping-particle":"","family":"Hermawan","given":"Nadila Putri","non-dropping-particle":"","parse-names":false,"suffix":""},{"dropping-particle":"","family":"Aprilia","given":"Nabila","non-dropping-particle":"","parse-names":false,"suffix":""}],"container-title":"OKTAL: Jurnal Ilmu Komputer dan Science","id":"ITEM-1","issue":"11","issued":{"date-parts":[["2024"]]},"page":"2758-2764","title":"Sistem Pendukung Keputusan Pemilihan Program Pelatihan Kerja Berdasarkan Kompetensi Dengan Metode SAW","type":"article-journal","volume":"3"},"uris":["http://www.mendeley.com/documents/?uuid=3df1b54a-a0e4-49a5-8fcd-2513f2d41c13"]}],"mendeley":{"formattedCitation":"(Nabila, Hermawan, &amp; Aprilia, 2024)","plainTextFormattedCitation":"(Nabila, Hermawan, &amp; Aprilia, 2024)","previouslyFormattedCitation":"(Nabila, Hermawan, &amp; Aprilia, 2024)"},"properties":{"noteIndex":0},"schema":"https://github.com/citation-style-language/schema/raw/master/csl-citation.json"}</w:instrText>
      </w:r>
      <w:r>
        <w:rPr>
          <w:rFonts w:ascii="Times New Roman" w:hAnsi="Times New Roman"/>
          <w:sz w:val="22"/>
          <w:szCs w:val="22"/>
        </w:rPr>
        <w:fldChar w:fldCharType="separate"/>
      </w:r>
      <w:r>
        <w:rPr>
          <w:rFonts w:ascii="Times New Roman" w:hAnsi="Times New Roman"/>
          <w:noProof/>
          <w:sz w:val="22"/>
          <w:szCs w:val="22"/>
        </w:rPr>
        <w:t>(Nabila, Hermawan, &amp; Aprilia, 2024)</w:t>
      </w:r>
      <w:r>
        <w:rPr>
          <w:rFonts w:ascii="Times New Roman" w:hAnsi="Times New Roman"/>
          <w:sz w:val="22"/>
          <w:szCs w:val="22"/>
        </w:rPr>
        <w:fldChar w:fldCharType="end"/>
      </w:r>
      <w:r>
        <w:rPr>
          <w:rFonts w:ascii="Times New Roman" w:hAnsi="Times New Roman"/>
          <w:sz w:val="22"/>
          <w:szCs w:val="22"/>
        </w:rPr>
        <w:t xml:space="preserve"> di SMA </w:t>
      </w:r>
      <w:proofErr w:type="spellStart"/>
      <w:r>
        <w:rPr>
          <w:rFonts w:ascii="Times New Roman" w:hAnsi="Times New Roman"/>
          <w:sz w:val="22"/>
          <w:szCs w:val="22"/>
        </w:rPr>
        <w:t>Yappenda</w:t>
      </w:r>
      <w:proofErr w:type="spellEnd"/>
      <w:r>
        <w:rPr>
          <w:rFonts w:ascii="Times New Roman" w:hAnsi="Times New Roman"/>
          <w:sz w:val="22"/>
          <w:szCs w:val="22"/>
        </w:rPr>
        <w:t xml:space="preserve"> Jakarta Utara </w:t>
      </w:r>
      <w:proofErr w:type="spellStart"/>
      <w:r>
        <w:rPr>
          <w:rFonts w:ascii="Times New Roman" w:hAnsi="Times New Roman"/>
          <w:sz w:val="22"/>
          <w:szCs w:val="22"/>
        </w:rPr>
        <w:t>ini</w:t>
      </w:r>
      <w:proofErr w:type="spellEnd"/>
      <w:r>
        <w:rPr>
          <w:rFonts w:ascii="Times New Roman" w:hAnsi="Times New Roman"/>
          <w:sz w:val="22"/>
          <w:szCs w:val="22"/>
        </w:rPr>
        <w:t xml:space="preserve"> </w:t>
      </w:r>
      <w:proofErr w:type="spellStart"/>
      <w:r>
        <w:rPr>
          <w:rFonts w:ascii="Times New Roman" w:hAnsi="Times New Roman"/>
          <w:sz w:val="22"/>
          <w:szCs w:val="22"/>
        </w:rPr>
        <w:t>dilaksanakan</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pendekatan</w:t>
      </w:r>
      <w:proofErr w:type="spellEnd"/>
      <w:r>
        <w:rPr>
          <w:rFonts w:ascii="Times New Roman" w:hAnsi="Times New Roman"/>
          <w:sz w:val="22"/>
          <w:szCs w:val="22"/>
        </w:rPr>
        <w:t xml:space="preserve"> </w:t>
      </w:r>
      <w:proofErr w:type="spellStart"/>
      <w:r>
        <w:rPr>
          <w:rStyle w:val="Strong"/>
          <w:rFonts w:ascii="Times New Roman" w:hAnsi="Times New Roman"/>
          <w:b w:val="0"/>
          <w:sz w:val="22"/>
          <w:szCs w:val="22"/>
        </w:rPr>
        <w:t>partisipatif</w:t>
      </w:r>
      <w:proofErr w:type="spellEnd"/>
      <w:r>
        <w:rPr>
          <w:rFonts w:ascii="Times New Roman" w:hAnsi="Times New Roman"/>
          <w:sz w:val="22"/>
          <w:szCs w:val="22"/>
        </w:rPr>
        <w:t xml:space="preserve"> dan </w:t>
      </w:r>
      <w:proofErr w:type="spellStart"/>
      <w:r>
        <w:rPr>
          <w:rStyle w:val="Strong"/>
          <w:rFonts w:ascii="Times New Roman" w:hAnsi="Times New Roman"/>
          <w:b w:val="0"/>
          <w:sz w:val="22"/>
          <w:szCs w:val="22"/>
        </w:rPr>
        <w:t>interaktif</w:t>
      </w:r>
      <w:proofErr w:type="spellEnd"/>
      <w:r>
        <w:rPr>
          <w:rFonts w:ascii="Times New Roman" w:hAnsi="Times New Roman"/>
          <w:sz w:val="22"/>
          <w:szCs w:val="22"/>
        </w:rPr>
        <w:t xml:space="preserve"> agar </w:t>
      </w:r>
      <w:proofErr w:type="spellStart"/>
      <w:r>
        <w:rPr>
          <w:rFonts w:ascii="Times New Roman" w:hAnsi="Times New Roman"/>
          <w:sz w:val="22"/>
          <w:szCs w:val="22"/>
        </w:rPr>
        <w:t>siswa</w:t>
      </w:r>
      <w:proofErr w:type="spellEnd"/>
      <w:r>
        <w:rPr>
          <w:rFonts w:ascii="Times New Roman" w:hAnsi="Times New Roman"/>
          <w:sz w:val="22"/>
          <w:szCs w:val="22"/>
        </w:rPr>
        <w:t xml:space="preserve">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memahami</w:t>
      </w:r>
      <w:proofErr w:type="spellEnd"/>
      <w:r>
        <w:rPr>
          <w:rFonts w:ascii="Times New Roman" w:hAnsi="Times New Roman"/>
          <w:sz w:val="22"/>
          <w:szCs w:val="22"/>
        </w:rPr>
        <w:t xml:space="preserve"> </w:t>
      </w:r>
      <w:proofErr w:type="spellStart"/>
      <w:r>
        <w:rPr>
          <w:rFonts w:ascii="Times New Roman" w:hAnsi="Times New Roman"/>
          <w:sz w:val="22"/>
          <w:szCs w:val="22"/>
        </w:rPr>
        <w:t>konsep</w:t>
      </w:r>
      <w:proofErr w:type="spellEnd"/>
      <w:r>
        <w:rPr>
          <w:rFonts w:ascii="Times New Roman" w:hAnsi="Times New Roman"/>
          <w:sz w:val="22"/>
          <w:szCs w:val="22"/>
        </w:rPr>
        <w:t xml:space="preserve"> </w:t>
      </w:r>
      <w:r>
        <w:rPr>
          <w:rStyle w:val="Emphasis"/>
          <w:rFonts w:ascii="Times New Roman" w:hAnsi="Times New Roman"/>
          <w:sz w:val="22"/>
          <w:szCs w:val="22"/>
        </w:rPr>
        <w:t>Decision Support System</w:t>
      </w:r>
      <w:r>
        <w:rPr>
          <w:rFonts w:ascii="Times New Roman" w:hAnsi="Times New Roman"/>
          <w:sz w:val="22"/>
          <w:szCs w:val="22"/>
        </w:rPr>
        <w:t xml:space="preserve"> (DSS) </w:t>
      </w:r>
      <w:proofErr w:type="spellStart"/>
      <w:r>
        <w:rPr>
          <w:rFonts w:ascii="Times New Roman" w:hAnsi="Times New Roman"/>
          <w:sz w:val="22"/>
          <w:szCs w:val="22"/>
        </w:rPr>
        <w:t>secara</w:t>
      </w:r>
      <w:proofErr w:type="spellEnd"/>
      <w:r>
        <w:rPr>
          <w:rFonts w:ascii="Times New Roman" w:hAnsi="Times New Roman"/>
          <w:sz w:val="22"/>
          <w:szCs w:val="22"/>
        </w:rPr>
        <w:t xml:space="preserve"> </w:t>
      </w:r>
      <w:proofErr w:type="spellStart"/>
      <w:r>
        <w:rPr>
          <w:rFonts w:ascii="Times New Roman" w:hAnsi="Times New Roman"/>
          <w:sz w:val="22"/>
          <w:szCs w:val="22"/>
        </w:rPr>
        <w:t>mendalam</w:t>
      </w:r>
      <w:proofErr w:type="spellEnd"/>
      <w:r>
        <w:rPr>
          <w:rFonts w:ascii="Times New Roman" w:hAnsi="Times New Roman"/>
          <w:sz w:val="22"/>
          <w:szCs w:val="22"/>
        </w:rPr>
        <w:t xml:space="preserve"> </w:t>
      </w:r>
      <w:proofErr w:type="spellStart"/>
      <w:r>
        <w:rPr>
          <w:rFonts w:ascii="Times New Roman" w:hAnsi="Times New Roman"/>
          <w:sz w:val="22"/>
          <w:szCs w:val="22"/>
        </w:rPr>
        <w:t>sekaligus</w:t>
      </w:r>
      <w:proofErr w:type="spellEnd"/>
      <w:r>
        <w:rPr>
          <w:rFonts w:ascii="Times New Roman" w:hAnsi="Times New Roman"/>
          <w:sz w:val="22"/>
          <w:szCs w:val="22"/>
        </w:rPr>
        <w:t xml:space="preserve"> </w:t>
      </w:r>
      <w:proofErr w:type="spellStart"/>
      <w:r>
        <w:rPr>
          <w:rFonts w:ascii="Times New Roman" w:hAnsi="Times New Roman"/>
          <w:sz w:val="22"/>
          <w:szCs w:val="22"/>
        </w:rPr>
        <w:t>mampu</w:t>
      </w:r>
      <w:proofErr w:type="spellEnd"/>
      <w:r>
        <w:rPr>
          <w:rFonts w:ascii="Times New Roman" w:hAnsi="Times New Roman"/>
          <w:sz w:val="22"/>
          <w:szCs w:val="22"/>
        </w:rPr>
        <w:t xml:space="preserve"> </w:t>
      </w:r>
      <w:proofErr w:type="spellStart"/>
      <w:r>
        <w:rPr>
          <w:rFonts w:ascii="Times New Roman" w:hAnsi="Times New Roman"/>
          <w:sz w:val="22"/>
          <w:szCs w:val="22"/>
        </w:rPr>
        <w:t>mengaplikasikannya</w:t>
      </w:r>
      <w:proofErr w:type="spellEnd"/>
      <w:r>
        <w:rPr>
          <w:rFonts w:ascii="Times New Roman" w:hAnsi="Times New Roman"/>
          <w:sz w:val="22"/>
          <w:szCs w:val="22"/>
        </w:rPr>
        <w:t xml:space="preserve">. Metode yang </w:t>
      </w:r>
      <w:proofErr w:type="spellStart"/>
      <w:r>
        <w:rPr>
          <w:rFonts w:ascii="Times New Roman" w:hAnsi="Times New Roman"/>
          <w:sz w:val="22"/>
          <w:szCs w:val="22"/>
        </w:rPr>
        <w:t>digunakan</w:t>
      </w:r>
      <w:proofErr w:type="spellEnd"/>
      <w:r>
        <w:rPr>
          <w:rFonts w:ascii="Times New Roman" w:hAnsi="Times New Roman"/>
          <w:sz w:val="22"/>
          <w:szCs w:val="22"/>
        </w:rPr>
        <w:t xml:space="preserve"> </w:t>
      </w:r>
      <w:proofErr w:type="spellStart"/>
      <w:r>
        <w:rPr>
          <w:rFonts w:ascii="Times New Roman" w:hAnsi="Times New Roman"/>
          <w:sz w:val="22"/>
          <w:szCs w:val="22"/>
        </w:rPr>
        <w:t>meliputi</w:t>
      </w:r>
      <w:proofErr w:type="spellEnd"/>
      <w:r>
        <w:rPr>
          <w:rFonts w:ascii="Times New Roman" w:hAnsi="Times New Roman"/>
          <w:sz w:val="22"/>
          <w:szCs w:val="22"/>
        </w:rPr>
        <w:t xml:space="preserve"> </w:t>
      </w:r>
      <w:proofErr w:type="spellStart"/>
      <w:r>
        <w:rPr>
          <w:rFonts w:ascii="Times New Roman" w:hAnsi="Times New Roman"/>
          <w:sz w:val="22"/>
          <w:szCs w:val="22"/>
        </w:rPr>
        <w:t>beberapa</w:t>
      </w:r>
      <w:proofErr w:type="spellEnd"/>
      <w:r>
        <w:rPr>
          <w:rFonts w:ascii="Times New Roman" w:hAnsi="Times New Roman"/>
          <w:sz w:val="22"/>
          <w:szCs w:val="22"/>
        </w:rPr>
        <w:t xml:space="preserve"> </w:t>
      </w:r>
      <w:proofErr w:type="spellStart"/>
      <w:r>
        <w:rPr>
          <w:rFonts w:ascii="Times New Roman" w:hAnsi="Times New Roman"/>
          <w:sz w:val="22"/>
          <w:szCs w:val="22"/>
        </w:rPr>
        <w:t>tahapan</w:t>
      </w:r>
      <w:proofErr w:type="spellEnd"/>
      <w:r>
        <w:rPr>
          <w:rFonts w:ascii="Times New Roman" w:hAnsi="Times New Roman"/>
          <w:sz w:val="22"/>
          <w:szCs w:val="22"/>
        </w:rPr>
        <w:t xml:space="preserve">, </w:t>
      </w:r>
      <w:proofErr w:type="spellStart"/>
      <w:r>
        <w:rPr>
          <w:rFonts w:ascii="Times New Roman" w:hAnsi="Times New Roman"/>
          <w:sz w:val="22"/>
          <w:szCs w:val="22"/>
        </w:rPr>
        <w:t>yaitu</w:t>
      </w:r>
      <w:proofErr w:type="spellEnd"/>
      <w:r>
        <w:rPr>
          <w:rFonts w:ascii="Times New Roman" w:hAnsi="Times New Roman"/>
          <w:sz w:val="22"/>
          <w:szCs w:val="22"/>
        </w:rPr>
        <w:t>:</w:t>
      </w:r>
    </w:p>
    <w:p w14:paraId="1CDF7762" w14:textId="77777777" w:rsidR="005B0A98" w:rsidRDefault="005B0A98">
      <w:pPr>
        <w:pStyle w:val="NormalWeb"/>
        <w:spacing w:before="0" w:beforeAutospacing="0" w:after="0" w:afterAutospacing="0"/>
        <w:rPr>
          <w:rFonts w:ascii="Times New Roman" w:hAnsi="Times New Roman"/>
          <w:sz w:val="22"/>
          <w:szCs w:val="22"/>
        </w:rPr>
      </w:pPr>
    </w:p>
    <w:p w14:paraId="43F39F5A" w14:textId="77777777" w:rsidR="005B0A98" w:rsidRDefault="002B7BE1">
      <w:pPr>
        <w:pStyle w:val="Heading3"/>
        <w:spacing w:before="0" w:after="0"/>
        <w:rPr>
          <w:rFonts w:ascii="Times New Roman" w:hAnsi="Times New Roman"/>
          <w:b w:val="0"/>
          <w:sz w:val="22"/>
          <w:szCs w:val="22"/>
        </w:rPr>
      </w:pPr>
      <w:r>
        <w:rPr>
          <w:rFonts w:ascii="Times New Roman" w:hAnsi="Times New Roman"/>
          <w:b w:val="0"/>
          <w:sz w:val="22"/>
          <w:szCs w:val="22"/>
        </w:rPr>
        <w:t xml:space="preserve">1. </w:t>
      </w:r>
      <w:proofErr w:type="spellStart"/>
      <w:r>
        <w:rPr>
          <w:rStyle w:val="Strong"/>
          <w:rFonts w:ascii="Times New Roman" w:hAnsi="Times New Roman"/>
          <w:bCs/>
          <w:sz w:val="22"/>
          <w:szCs w:val="22"/>
        </w:rPr>
        <w:t>Persiapan</w:t>
      </w:r>
      <w:proofErr w:type="spellEnd"/>
      <w:r>
        <w:rPr>
          <w:rStyle w:val="Strong"/>
          <w:rFonts w:ascii="Times New Roman" w:hAnsi="Times New Roman"/>
          <w:bCs/>
          <w:sz w:val="22"/>
          <w:szCs w:val="22"/>
        </w:rPr>
        <w:t xml:space="preserve"> </w:t>
      </w:r>
      <w:proofErr w:type="spellStart"/>
      <w:r>
        <w:rPr>
          <w:rStyle w:val="Strong"/>
          <w:rFonts w:ascii="Times New Roman" w:hAnsi="Times New Roman"/>
          <w:bCs/>
          <w:sz w:val="22"/>
          <w:szCs w:val="22"/>
        </w:rPr>
        <w:t>Kegiatan</w:t>
      </w:r>
      <w:proofErr w:type="spellEnd"/>
    </w:p>
    <w:p w14:paraId="743514BC" w14:textId="77777777" w:rsidR="005B0A98" w:rsidRDefault="002B7BE1">
      <w:pPr>
        <w:pStyle w:val="NormalWeb"/>
        <w:numPr>
          <w:ilvl w:val="0"/>
          <w:numId w:val="7"/>
        </w:numPr>
        <w:spacing w:before="0" w:beforeAutospacing="0" w:after="0" w:afterAutospacing="0"/>
        <w:rPr>
          <w:rFonts w:ascii="Times New Roman" w:hAnsi="Times New Roman"/>
          <w:sz w:val="22"/>
          <w:szCs w:val="22"/>
        </w:rPr>
      </w:pPr>
      <w:proofErr w:type="spellStart"/>
      <w:r>
        <w:rPr>
          <w:rStyle w:val="Strong"/>
          <w:rFonts w:ascii="Times New Roman" w:hAnsi="Times New Roman"/>
          <w:b w:val="0"/>
          <w:sz w:val="22"/>
          <w:szCs w:val="22"/>
        </w:rPr>
        <w:t>Koordinasi</w:t>
      </w:r>
      <w:proofErr w:type="spellEnd"/>
      <w:r>
        <w:rPr>
          <w:rStyle w:val="Strong"/>
          <w:rFonts w:ascii="Times New Roman" w:hAnsi="Times New Roman"/>
          <w:b w:val="0"/>
          <w:sz w:val="22"/>
          <w:szCs w:val="22"/>
        </w:rPr>
        <w:t xml:space="preserve"> </w:t>
      </w:r>
      <w:proofErr w:type="spellStart"/>
      <w:r>
        <w:rPr>
          <w:rStyle w:val="Strong"/>
          <w:rFonts w:ascii="Times New Roman" w:hAnsi="Times New Roman"/>
          <w:b w:val="0"/>
          <w:sz w:val="22"/>
          <w:szCs w:val="22"/>
        </w:rPr>
        <w:t>dengan</w:t>
      </w:r>
      <w:proofErr w:type="spellEnd"/>
      <w:r>
        <w:rPr>
          <w:rStyle w:val="Strong"/>
          <w:rFonts w:ascii="Times New Roman" w:hAnsi="Times New Roman"/>
          <w:b w:val="0"/>
          <w:sz w:val="22"/>
          <w:szCs w:val="22"/>
        </w:rPr>
        <w:t xml:space="preserve"> </w:t>
      </w:r>
      <w:proofErr w:type="spellStart"/>
      <w:r>
        <w:rPr>
          <w:rStyle w:val="Strong"/>
          <w:rFonts w:ascii="Times New Roman" w:hAnsi="Times New Roman"/>
          <w:b w:val="0"/>
          <w:sz w:val="22"/>
          <w:szCs w:val="22"/>
        </w:rPr>
        <w:t>pihak</w:t>
      </w:r>
      <w:proofErr w:type="spellEnd"/>
      <w:r>
        <w:rPr>
          <w:rStyle w:val="Strong"/>
          <w:rFonts w:ascii="Times New Roman" w:hAnsi="Times New Roman"/>
          <w:b w:val="0"/>
          <w:sz w:val="22"/>
          <w:szCs w:val="22"/>
        </w:rPr>
        <w:t xml:space="preserve"> </w:t>
      </w:r>
      <w:proofErr w:type="spellStart"/>
      <w:r>
        <w:rPr>
          <w:rStyle w:val="Strong"/>
          <w:rFonts w:ascii="Times New Roman" w:hAnsi="Times New Roman"/>
          <w:b w:val="0"/>
          <w:sz w:val="22"/>
          <w:szCs w:val="22"/>
        </w:rPr>
        <w:t>sekolah</w:t>
      </w:r>
      <w:proofErr w:type="spellEnd"/>
      <w:r>
        <w:rPr>
          <w:rFonts w:ascii="Times New Roman" w:hAnsi="Times New Roman"/>
          <w:sz w:val="22"/>
          <w:szCs w:val="22"/>
        </w:rPr>
        <w:br/>
        <w:t xml:space="preserve">Tim </w:t>
      </w:r>
      <w:proofErr w:type="spellStart"/>
      <w:r>
        <w:rPr>
          <w:rFonts w:ascii="Times New Roman" w:hAnsi="Times New Roman"/>
          <w:sz w:val="22"/>
          <w:szCs w:val="22"/>
        </w:rPr>
        <w:t>pengabdian</w:t>
      </w:r>
      <w:proofErr w:type="spellEnd"/>
      <w:r>
        <w:rPr>
          <w:rFonts w:ascii="Times New Roman" w:hAnsi="Times New Roman"/>
          <w:sz w:val="22"/>
          <w:szCs w:val="22"/>
        </w:rPr>
        <w:t xml:space="preserve"> </w:t>
      </w:r>
      <w:proofErr w:type="spellStart"/>
      <w:r>
        <w:rPr>
          <w:rFonts w:ascii="Times New Roman" w:hAnsi="Times New Roman"/>
          <w:sz w:val="22"/>
          <w:szCs w:val="22"/>
        </w:rPr>
        <w:t>melakukan</w:t>
      </w:r>
      <w:proofErr w:type="spellEnd"/>
      <w:r>
        <w:rPr>
          <w:rFonts w:ascii="Times New Roman" w:hAnsi="Times New Roman"/>
          <w:sz w:val="22"/>
          <w:szCs w:val="22"/>
        </w:rPr>
        <w:t xml:space="preserve"> </w:t>
      </w:r>
      <w:proofErr w:type="spellStart"/>
      <w:r>
        <w:rPr>
          <w:rFonts w:ascii="Times New Roman" w:hAnsi="Times New Roman"/>
          <w:sz w:val="22"/>
          <w:szCs w:val="22"/>
        </w:rPr>
        <w:t>komunikasi</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kepala</w:t>
      </w:r>
      <w:proofErr w:type="spellEnd"/>
      <w:r>
        <w:rPr>
          <w:rFonts w:ascii="Times New Roman" w:hAnsi="Times New Roman"/>
          <w:sz w:val="22"/>
          <w:szCs w:val="22"/>
        </w:rPr>
        <w:t xml:space="preserve"> </w:t>
      </w:r>
      <w:proofErr w:type="spellStart"/>
      <w:r>
        <w:rPr>
          <w:rFonts w:ascii="Times New Roman" w:hAnsi="Times New Roman"/>
          <w:sz w:val="22"/>
          <w:szCs w:val="22"/>
        </w:rPr>
        <w:t>sekolah</w:t>
      </w:r>
      <w:proofErr w:type="spellEnd"/>
      <w:r>
        <w:rPr>
          <w:rFonts w:ascii="Times New Roman" w:hAnsi="Times New Roman"/>
          <w:sz w:val="22"/>
          <w:szCs w:val="22"/>
        </w:rPr>
        <w:t xml:space="preserve"> dan guru </w:t>
      </w:r>
      <w:proofErr w:type="spellStart"/>
      <w:r>
        <w:rPr>
          <w:rFonts w:ascii="Times New Roman" w:hAnsi="Times New Roman"/>
          <w:sz w:val="22"/>
          <w:szCs w:val="22"/>
        </w:rPr>
        <w:t>terkait</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menyampaikan</w:t>
      </w:r>
      <w:proofErr w:type="spellEnd"/>
      <w:r>
        <w:rPr>
          <w:rFonts w:ascii="Times New Roman" w:hAnsi="Times New Roman"/>
          <w:sz w:val="22"/>
          <w:szCs w:val="22"/>
        </w:rPr>
        <w:t xml:space="preserve"> </w:t>
      </w:r>
      <w:proofErr w:type="spellStart"/>
      <w:r>
        <w:rPr>
          <w:rFonts w:ascii="Times New Roman" w:hAnsi="Times New Roman"/>
          <w:sz w:val="22"/>
          <w:szCs w:val="22"/>
        </w:rPr>
        <w:t>tujuan</w:t>
      </w:r>
      <w:proofErr w:type="spellEnd"/>
      <w:r>
        <w:rPr>
          <w:rFonts w:ascii="Times New Roman" w:hAnsi="Times New Roman"/>
          <w:sz w:val="22"/>
          <w:szCs w:val="22"/>
        </w:rPr>
        <w:t xml:space="preserve">, </w:t>
      </w:r>
      <w:proofErr w:type="spellStart"/>
      <w:r>
        <w:rPr>
          <w:rFonts w:ascii="Times New Roman" w:hAnsi="Times New Roman"/>
          <w:sz w:val="22"/>
          <w:szCs w:val="22"/>
        </w:rPr>
        <w:t>manfaat</w:t>
      </w:r>
      <w:proofErr w:type="spellEnd"/>
      <w:r>
        <w:rPr>
          <w:rFonts w:ascii="Times New Roman" w:hAnsi="Times New Roman"/>
          <w:sz w:val="22"/>
          <w:szCs w:val="22"/>
        </w:rPr>
        <w:t xml:space="preserve">, dan </w:t>
      </w:r>
      <w:proofErr w:type="spellStart"/>
      <w:r>
        <w:rPr>
          <w:rFonts w:ascii="Times New Roman" w:hAnsi="Times New Roman"/>
          <w:sz w:val="22"/>
          <w:szCs w:val="22"/>
        </w:rPr>
        <w:t>rencana</w:t>
      </w:r>
      <w:proofErr w:type="spellEnd"/>
      <w:r>
        <w:rPr>
          <w:rFonts w:ascii="Times New Roman" w:hAnsi="Times New Roman"/>
          <w:sz w:val="22"/>
          <w:szCs w:val="22"/>
        </w:rPr>
        <w:t xml:space="preserve"> </w:t>
      </w:r>
      <w:proofErr w:type="spellStart"/>
      <w:r>
        <w:rPr>
          <w:rFonts w:ascii="Times New Roman" w:hAnsi="Times New Roman"/>
          <w:sz w:val="22"/>
          <w:szCs w:val="22"/>
        </w:rPr>
        <w:t>pelaksanaan</w:t>
      </w:r>
      <w:proofErr w:type="spellEnd"/>
      <w:r>
        <w:rPr>
          <w:rFonts w:ascii="Times New Roman" w:hAnsi="Times New Roman"/>
          <w:sz w:val="22"/>
          <w:szCs w:val="22"/>
        </w:rPr>
        <w:t xml:space="preserve"> </w:t>
      </w:r>
      <w:proofErr w:type="spellStart"/>
      <w:r>
        <w:rPr>
          <w:rFonts w:ascii="Times New Roman" w:hAnsi="Times New Roman"/>
          <w:sz w:val="22"/>
          <w:szCs w:val="22"/>
        </w:rPr>
        <w:t>kegiatan</w:t>
      </w:r>
      <w:proofErr w:type="spellEnd"/>
      <w:r>
        <w:rPr>
          <w:rFonts w:ascii="Times New Roman" w:hAnsi="Times New Roman"/>
          <w:sz w:val="22"/>
          <w:szCs w:val="22"/>
        </w:rPr>
        <w:t>.</w:t>
      </w:r>
    </w:p>
    <w:p w14:paraId="336976B8" w14:textId="77777777" w:rsidR="005B0A98" w:rsidRDefault="002B7BE1">
      <w:pPr>
        <w:pStyle w:val="NormalWeb"/>
        <w:numPr>
          <w:ilvl w:val="0"/>
          <w:numId w:val="7"/>
        </w:numPr>
        <w:spacing w:before="0" w:beforeAutospacing="0" w:after="0" w:afterAutospacing="0"/>
        <w:rPr>
          <w:rFonts w:ascii="Times New Roman" w:hAnsi="Times New Roman"/>
          <w:sz w:val="22"/>
          <w:szCs w:val="22"/>
        </w:rPr>
      </w:pPr>
      <w:proofErr w:type="spellStart"/>
      <w:r>
        <w:rPr>
          <w:rStyle w:val="Strong"/>
          <w:rFonts w:ascii="Times New Roman" w:hAnsi="Times New Roman"/>
          <w:b w:val="0"/>
          <w:sz w:val="22"/>
          <w:szCs w:val="22"/>
        </w:rPr>
        <w:t>Penyusunan</w:t>
      </w:r>
      <w:proofErr w:type="spellEnd"/>
      <w:r>
        <w:rPr>
          <w:rStyle w:val="Strong"/>
          <w:rFonts w:ascii="Times New Roman" w:hAnsi="Times New Roman"/>
          <w:b w:val="0"/>
          <w:sz w:val="22"/>
          <w:szCs w:val="22"/>
        </w:rPr>
        <w:t xml:space="preserve"> </w:t>
      </w:r>
      <w:proofErr w:type="spellStart"/>
      <w:r>
        <w:rPr>
          <w:rStyle w:val="Strong"/>
          <w:rFonts w:ascii="Times New Roman" w:hAnsi="Times New Roman"/>
          <w:b w:val="0"/>
          <w:sz w:val="22"/>
          <w:szCs w:val="22"/>
        </w:rPr>
        <w:t>materi</w:t>
      </w:r>
      <w:proofErr w:type="spellEnd"/>
      <w:r>
        <w:rPr>
          <w:rFonts w:ascii="Times New Roman" w:hAnsi="Times New Roman"/>
          <w:sz w:val="22"/>
          <w:szCs w:val="22"/>
        </w:rPr>
        <w:br/>
        <w:t xml:space="preserve">Materi </w:t>
      </w:r>
      <w:proofErr w:type="spellStart"/>
      <w:r>
        <w:rPr>
          <w:rFonts w:ascii="Times New Roman" w:hAnsi="Times New Roman"/>
          <w:sz w:val="22"/>
          <w:szCs w:val="22"/>
        </w:rPr>
        <w:t>pelatihan</w:t>
      </w:r>
      <w:proofErr w:type="spellEnd"/>
      <w:r>
        <w:rPr>
          <w:rFonts w:ascii="Times New Roman" w:hAnsi="Times New Roman"/>
          <w:sz w:val="22"/>
          <w:szCs w:val="22"/>
        </w:rPr>
        <w:t xml:space="preserve"> </w:t>
      </w:r>
      <w:proofErr w:type="spellStart"/>
      <w:r>
        <w:rPr>
          <w:rFonts w:ascii="Times New Roman" w:hAnsi="Times New Roman"/>
          <w:sz w:val="22"/>
          <w:szCs w:val="22"/>
        </w:rPr>
        <w:t>disusun</w:t>
      </w:r>
      <w:proofErr w:type="spellEnd"/>
      <w:r>
        <w:rPr>
          <w:rFonts w:ascii="Times New Roman" w:hAnsi="Times New Roman"/>
          <w:sz w:val="22"/>
          <w:szCs w:val="22"/>
        </w:rPr>
        <w:t xml:space="preserve"> </w:t>
      </w:r>
      <w:proofErr w:type="spellStart"/>
      <w:r>
        <w:rPr>
          <w:rFonts w:ascii="Times New Roman" w:hAnsi="Times New Roman"/>
          <w:sz w:val="22"/>
          <w:szCs w:val="22"/>
        </w:rPr>
        <w:t>berdasarkan</w:t>
      </w:r>
      <w:proofErr w:type="spellEnd"/>
      <w:r>
        <w:rPr>
          <w:rFonts w:ascii="Times New Roman" w:hAnsi="Times New Roman"/>
          <w:sz w:val="22"/>
          <w:szCs w:val="22"/>
        </w:rPr>
        <w:t xml:space="preserve"> </w:t>
      </w:r>
      <w:proofErr w:type="spellStart"/>
      <w:r>
        <w:rPr>
          <w:rFonts w:ascii="Times New Roman" w:hAnsi="Times New Roman"/>
          <w:sz w:val="22"/>
          <w:szCs w:val="22"/>
        </w:rPr>
        <w:t>tingkat</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 xml:space="preserve"> SMA,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fokus</w:t>
      </w:r>
      <w:proofErr w:type="spellEnd"/>
      <w:r>
        <w:rPr>
          <w:rFonts w:ascii="Times New Roman" w:hAnsi="Times New Roman"/>
          <w:sz w:val="22"/>
          <w:szCs w:val="22"/>
        </w:rPr>
        <w:t xml:space="preserve"> pada </w:t>
      </w:r>
      <w:proofErr w:type="spellStart"/>
      <w:r>
        <w:rPr>
          <w:rFonts w:ascii="Times New Roman" w:hAnsi="Times New Roman"/>
          <w:sz w:val="22"/>
          <w:szCs w:val="22"/>
        </w:rPr>
        <w:t>konsep</w:t>
      </w:r>
      <w:proofErr w:type="spellEnd"/>
      <w:r>
        <w:rPr>
          <w:rFonts w:ascii="Times New Roman" w:hAnsi="Times New Roman"/>
          <w:sz w:val="22"/>
          <w:szCs w:val="22"/>
        </w:rPr>
        <w:t xml:space="preserve"> </w:t>
      </w:r>
      <w:proofErr w:type="spellStart"/>
      <w:r>
        <w:rPr>
          <w:rFonts w:ascii="Times New Roman" w:hAnsi="Times New Roman"/>
          <w:sz w:val="22"/>
          <w:szCs w:val="22"/>
        </w:rPr>
        <w:t>dasar</w:t>
      </w:r>
      <w:proofErr w:type="spellEnd"/>
      <w:r>
        <w:rPr>
          <w:rFonts w:ascii="Times New Roman" w:hAnsi="Times New Roman"/>
          <w:sz w:val="22"/>
          <w:szCs w:val="22"/>
        </w:rPr>
        <w:t xml:space="preserve"> DSS, </w:t>
      </w:r>
      <w:proofErr w:type="spellStart"/>
      <w:r>
        <w:rPr>
          <w:rFonts w:ascii="Times New Roman" w:hAnsi="Times New Roman"/>
          <w:sz w:val="22"/>
          <w:szCs w:val="22"/>
        </w:rPr>
        <w:t>jenis-jenisnya</w:t>
      </w:r>
      <w:proofErr w:type="spellEnd"/>
      <w:r>
        <w:rPr>
          <w:rFonts w:ascii="Times New Roman" w:hAnsi="Times New Roman"/>
          <w:sz w:val="22"/>
          <w:szCs w:val="22"/>
        </w:rPr>
        <w:t xml:space="preserve">, dan </w:t>
      </w:r>
      <w:proofErr w:type="spellStart"/>
      <w:r>
        <w:rPr>
          <w:rFonts w:ascii="Times New Roman" w:hAnsi="Times New Roman"/>
          <w:sz w:val="22"/>
          <w:szCs w:val="22"/>
        </w:rPr>
        <w:t>contoh</w:t>
      </w:r>
      <w:proofErr w:type="spellEnd"/>
      <w:r>
        <w:rPr>
          <w:rFonts w:ascii="Times New Roman" w:hAnsi="Times New Roman"/>
          <w:sz w:val="22"/>
          <w:szCs w:val="22"/>
        </w:rPr>
        <w:t xml:space="preserve"> </w:t>
      </w:r>
      <w:proofErr w:type="spellStart"/>
      <w:r>
        <w:rPr>
          <w:rFonts w:ascii="Times New Roman" w:hAnsi="Times New Roman"/>
          <w:sz w:val="22"/>
          <w:szCs w:val="22"/>
        </w:rPr>
        <w:t>penerapannya</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kehidupan</w:t>
      </w:r>
      <w:proofErr w:type="spellEnd"/>
      <w:r>
        <w:rPr>
          <w:rFonts w:ascii="Times New Roman" w:hAnsi="Times New Roman"/>
          <w:sz w:val="22"/>
          <w:szCs w:val="22"/>
        </w:rPr>
        <w:t xml:space="preserve"> </w:t>
      </w:r>
      <w:proofErr w:type="spellStart"/>
      <w:r>
        <w:rPr>
          <w:rFonts w:ascii="Times New Roman" w:hAnsi="Times New Roman"/>
          <w:sz w:val="22"/>
          <w:szCs w:val="22"/>
        </w:rPr>
        <w:t>sehari-hari</w:t>
      </w:r>
      <w:proofErr w:type="spellEnd"/>
      <w:r>
        <w:rPr>
          <w:rFonts w:ascii="Times New Roman" w:hAnsi="Times New Roman"/>
          <w:sz w:val="22"/>
          <w:szCs w:val="22"/>
        </w:rPr>
        <w:t>.</w:t>
      </w:r>
    </w:p>
    <w:p w14:paraId="6FFC4596" w14:textId="77777777" w:rsidR="005B0A98" w:rsidRDefault="002B7BE1">
      <w:pPr>
        <w:pStyle w:val="NormalWeb"/>
        <w:numPr>
          <w:ilvl w:val="0"/>
          <w:numId w:val="7"/>
        </w:numPr>
        <w:spacing w:before="0" w:beforeAutospacing="0" w:after="0" w:afterAutospacing="0"/>
        <w:rPr>
          <w:rFonts w:ascii="Times New Roman" w:hAnsi="Times New Roman"/>
          <w:sz w:val="22"/>
          <w:szCs w:val="22"/>
        </w:rPr>
      </w:pPr>
      <w:proofErr w:type="spellStart"/>
      <w:r>
        <w:rPr>
          <w:rStyle w:val="Strong"/>
          <w:rFonts w:ascii="Times New Roman" w:hAnsi="Times New Roman"/>
          <w:b w:val="0"/>
          <w:sz w:val="22"/>
          <w:szCs w:val="22"/>
        </w:rPr>
        <w:t>Penyediaan</w:t>
      </w:r>
      <w:proofErr w:type="spellEnd"/>
      <w:r>
        <w:rPr>
          <w:rStyle w:val="Strong"/>
          <w:rFonts w:ascii="Times New Roman" w:hAnsi="Times New Roman"/>
          <w:b w:val="0"/>
          <w:sz w:val="22"/>
          <w:szCs w:val="22"/>
        </w:rPr>
        <w:t xml:space="preserve"> </w:t>
      </w:r>
      <w:proofErr w:type="spellStart"/>
      <w:r>
        <w:rPr>
          <w:rStyle w:val="Strong"/>
          <w:rFonts w:ascii="Times New Roman" w:hAnsi="Times New Roman"/>
          <w:b w:val="0"/>
          <w:sz w:val="22"/>
          <w:szCs w:val="22"/>
        </w:rPr>
        <w:t>perangkat</w:t>
      </w:r>
      <w:proofErr w:type="spellEnd"/>
      <w:r>
        <w:rPr>
          <w:rStyle w:val="Strong"/>
          <w:rFonts w:ascii="Times New Roman" w:hAnsi="Times New Roman"/>
          <w:b w:val="0"/>
          <w:sz w:val="22"/>
          <w:szCs w:val="22"/>
        </w:rPr>
        <w:t xml:space="preserve"> dan media</w:t>
      </w:r>
      <w:r>
        <w:rPr>
          <w:rFonts w:ascii="Times New Roman" w:hAnsi="Times New Roman"/>
          <w:sz w:val="22"/>
          <w:szCs w:val="22"/>
        </w:rPr>
        <w:br/>
      </w:r>
      <w:proofErr w:type="spellStart"/>
      <w:r>
        <w:rPr>
          <w:rFonts w:ascii="Times New Roman" w:hAnsi="Times New Roman"/>
          <w:sz w:val="22"/>
          <w:szCs w:val="22"/>
        </w:rPr>
        <w:t>Disiapkan</w:t>
      </w:r>
      <w:proofErr w:type="spellEnd"/>
      <w:r>
        <w:rPr>
          <w:rFonts w:ascii="Times New Roman" w:hAnsi="Times New Roman"/>
          <w:sz w:val="22"/>
          <w:szCs w:val="22"/>
        </w:rPr>
        <w:t xml:space="preserve"> laptop, </w:t>
      </w:r>
      <w:proofErr w:type="spellStart"/>
      <w:r>
        <w:rPr>
          <w:rFonts w:ascii="Times New Roman" w:hAnsi="Times New Roman"/>
          <w:sz w:val="22"/>
          <w:szCs w:val="22"/>
        </w:rPr>
        <w:t>proyektor</w:t>
      </w:r>
      <w:proofErr w:type="spellEnd"/>
      <w:r>
        <w:rPr>
          <w:rFonts w:ascii="Times New Roman" w:hAnsi="Times New Roman"/>
          <w:sz w:val="22"/>
          <w:szCs w:val="22"/>
        </w:rPr>
        <w:t xml:space="preserve">, </w:t>
      </w:r>
      <w:proofErr w:type="spellStart"/>
      <w:r>
        <w:rPr>
          <w:rFonts w:ascii="Times New Roman" w:hAnsi="Times New Roman"/>
          <w:sz w:val="22"/>
          <w:szCs w:val="22"/>
        </w:rPr>
        <w:t>modul</w:t>
      </w:r>
      <w:proofErr w:type="spellEnd"/>
      <w:r>
        <w:rPr>
          <w:rFonts w:ascii="Times New Roman" w:hAnsi="Times New Roman"/>
          <w:sz w:val="22"/>
          <w:szCs w:val="22"/>
        </w:rPr>
        <w:t xml:space="preserve"> </w:t>
      </w:r>
      <w:proofErr w:type="spellStart"/>
      <w:r>
        <w:rPr>
          <w:rFonts w:ascii="Times New Roman" w:hAnsi="Times New Roman"/>
          <w:sz w:val="22"/>
          <w:szCs w:val="22"/>
        </w:rPr>
        <w:t>pelatihan</w:t>
      </w:r>
      <w:proofErr w:type="spellEnd"/>
      <w:r>
        <w:rPr>
          <w:rFonts w:ascii="Times New Roman" w:hAnsi="Times New Roman"/>
          <w:sz w:val="22"/>
          <w:szCs w:val="22"/>
        </w:rPr>
        <w:t xml:space="preserve">, dan </w:t>
      </w:r>
      <w:proofErr w:type="spellStart"/>
      <w:r>
        <w:rPr>
          <w:rFonts w:ascii="Times New Roman" w:hAnsi="Times New Roman"/>
          <w:sz w:val="22"/>
          <w:szCs w:val="22"/>
        </w:rPr>
        <w:t>perangkat</w:t>
      </w:r>
      <w:proofErr w:type="spellEnd"/>
      <w:r>
        <w:rPr>
          <w:rFonts w:ascii="Times New Roman" w:hAnsi="Times New Roman"/>
          <w:sz w:val="22"/>
          <w:szCs w:val="22"/>
        </w:rPr>
        <w:t xml:space="preserve"> </w:t>
      </w:r>
      <w:proofErr w:type="spellStart"/>
      <w:r>
        <w:rPr>
          <w:rFonts w:ascii="Times New Roman" w:hAnsi="Times New Roman"/>
          <w:sz w:val="22"/>
          <w:szCs w:val="22"/>
        </w:rPr>
        <w:t>lunak</w:t>
      </w:r>
      <w:proofErr w:type="spellEnd"/>
      <w:r>
        <w:rPr>
          <w:rFonts w:ascii="Times New Roman" w:hAnsi="Times New Roman"/>
          <w:sz w:val="22"/>
          <w:szCs w:val="22"/>
        </w:rPr>
        <w:t xml:space="preserve"> </w:t>
      </w:r>
      <w:proofErr w:type="spellStart"/>
      <w:r>
        <w:rPr>
          <w:rFonts w:ascii="Times New Roman" w:hAnsi="Times New Roman"/>
          <w:sz w:val="22"/>
          <w:szCs w:val="22"/>
        </w:rPr>
        <w:t>pendukung</w:t>
      </w:r>
      <w:proofErr w:type="spellEnd"/>
      <w:r>
        <w:rPr>
          <w:rFonts w:ascii="Times New Roman" w:hAnsi="Times New Roman"/>
          <w:sz w:val="22"/>
          <w:szCs w:val="22"/>
        </w:rPr>
        <w:t xml:space="preserve"> </w:t>
      </w:r>
      <w:proofErr w:type="spellStart"/>
      <w:r>
        <w:rPr>
          <w:rFonts w:ascii="Times New Roman" w:hAnsi="Times New Roman"/>
          <w:sz w:val="22"/>
          <w:szCs w:val="22"/>
        </w:rPr>
        <w:t>simulasi</w:t>
      </w:r>
      <w:proofErr w:type="spellEnd"/>
      <w:r>
        <w:rPr>
          <w:rFonts w:ascii="Times New Roman" w:hAnsi="Times New Roman"/>
          <w:sz w:val="22"/>
          <w:szCs w:val="22"/>
        </w:rPr>
        <w:t xml:space="preserve"> DSS.</w:t>
      </w:r>
    </w:p>
    <w:p w14:paraId="3C06760A" w14:textId="77777777" w:rsidR="005B0A98" w:rsidRDefault="005B0A98">
      <w:pPr>
        <w:pStyle w:val="NormalWeb"/>
        <w:spacing w:before="0" w:beforeAutospacing="0" w:after="0" w:afterAutospacing="0"/>
        <w:ind w:left="720"/>
        <w:rPr>
          <w:rFonts w:ascii="Times New Roman" w:hAnsi="Times New Roman"/>
          <w:sz w:val="22"/>
          <w:szCs w:val="22"/>
        </w:rPr>
      </w:pPr>
    </w:p>
    <w:p w14:paraId="5EEB42DC" w14:textId="77777777" w:rsidR="005B0A98" w:rsidRDefault="002B7BE1">
      <w:pPr>
        <w:pStyle w:val="Heading3"/>
        <w:spacing w:before="0" w:after="0"/>
        <w:rPr>
          <w:rFonts w:ascii="Times New Roman" w:hAnsi="Times New Roman"/>
          <w:b w:val="0"/>
          <w:sz w:val="22"/>
          <w:szCs w:val="22"/>
        </w:rPr>
      </w:pPr>
      <w:r>
        <w:rPr>
          <w:rFonts w:ascii="Times New Roman" w:hAnsi="Times New Roman"/>
          <w:b w:val="0"/>
          <w:sz w:val="22"/>
          <w:szCs w:val="22"/>
        </w:rPr>
        <w:t xml:space="preserve">2. </w:t>
      </w:r>
      <w:proofErr w:type="spellStart"/>
      <w:r>
        <w:rPr>
          <w:rStyle w:val="Strong"/>
          <w:rFonts w:ascii="Times New Roman" w:hAnsi="Times New Roman"/>
          <w:bCs/>
          <w:sz w:val="22"/>
          <w:szCs w:val="22"/>
        </w:rPr>
        <w:t>Pelaksanaan</w:t>
      </w:r>
      <w:proofErr w:type="spellEnd"/>
      <w:r>
        <w:rPr>
          <w:rStyle w:val="Strong"/>
          <w:rFonts w:ascii="Times New Roman" w:hAnsi="Times New Roman"/>
          <w:bCs/>
          <w:sz w:val="22"/>
          <w:szCs w:val="22"/>
        </w:rPr>
        <w:t xml:space="preserve"> </w:t>
      </w:r>
      <w:proofErr w:type="spellStart"/>
      <w:r>
        <w:rPr>
          <w:rStyle w:val="Strong"/>
          <w:rFonts w:ascii="Times New Roman" w:hAnsi="Times New Roman"/>
          <w:bCs/>
          <w:sz w:val="22"/>
          <w:szCs w:val="22"/>
        </w:rPr>
        <w:t>Kegiatan</w:t>
      </w:r>
      <w:proofErr w:type="spellEnd"/>
    </w:p>
    <w:p w14:paraId="0270DAFA" w14:textId="77777777" w:rsidR="005B0A98" w:rsidRDefault="002B7BE1">
      <w:pPr>
        <w:pStyle w:val="NormalWeb"/>
        <w:spacing w:before="0" w:beforeAutospacing="0" w:after="0" w:afterAutospacing="0"/>
        <w:rPr>
          <w:rFonts w:ascii="Times New Roman" w:hAnsi="Times New Roman"/>
          <w:sz w:val="22"/>
          <w:szCs w:val="22"/>
        </w:rPr>
      </w:pPr>
      <w:proofErr w:type="spellStart"/>
      <w:r>
        <w:rPr>
          <w:rFonts w:ascii="Times New Roman" w:hAnsi="Times New Roman"/>
          <w:sz w:val="22"/>
          <w:szCs w:val="22"/>
        </w:rPr>
        <w:t>Pelaksanaan</w:t>
      </w:r>
      <w:proofErr w:type="spellEnd"/>
      <w:r>
        <w:rPr>
          <w:rFonts w:ascii="Times New Roman" w:hAnsi="Times New Roman"/>
          <w:sz w:val="22"/>
          <w:szCs w:val="22"/>
        </w:rPr>
        <w:t xml:space="preserve"> </w:t>
      </w:r>
      <w:proofErr w:type="spellStart"/>
      <w:r>
        <w:rPr>
          <w:rFonts w:ascii="Times New Roman" w:hAnsi="Times New Roman"/>
          <w:sz w:val="22"/>
          <w:szCs w:val="22"/>
        </w:rPr>
        <w:t>kegiatan</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tiga</w:t>
      </w:r>
      <w:proofErr w:type="spellEnd"/>
      <w:r>
        <w:rPr>
          <w:rFonts w:ascii="Times New Roman" w:hAnsi="Times New Roman"/>
          <w:sz w:val="22"/>
          <w:szCs w:val="22"/>
        </w:rPr>
        <w:t xml:space="preserve"> </w:t>
      </w:r>
      <w:proofErr w:type="spellStart"/>
      <w:r>
        <w:rPr>
          <w:rFonts w:ascii="Times New Roman" w:hAnsi="Times New Roman"/>
          <w:sz w:val="22"/>
          <w:szCs w:val="22"/>
        </w:rPr>
        <w:t>metode</w:t>
      </w:r>
      <w:proofErr w:type="spellEnd"/>
      <w:r>
        <w:rPr>
          <w:rFonts w:ascii="Times New Roman" w:hAnsi="Times New Roman"/>
          <w:sz w:val="22"/>
          <w:szCs w:val="22"/>
        </w:rPr>
        <w:t xml:space="preserve"> </w:t>
      </w:r>
      <w:proofErr w:type="spellStart"/>
      <w:r>
        <w:rPr>
          <w:rFonts w:ascii="Times New Roman" w:hAnsi="Times New Roman"/>
          <w:sz w:val="22"/>
          <w:szCs w:val="22"/>
        </w:rPr>
        <w:t>pembelajaran</w:t>
      </w:r>
      <w:proofErr w:type="spellEnd"/>
      <w:r>
        <w:rPr>
          <w:rFonts w:ascii="Times New Roman" w:hAnsi="Times New Roman"/>
          <w:sz w:val="22"/>
          <w:szCs w:val="22"/>
        </w:rPr>
        <w:t xml:space="preserve"> </w:t>
      </w:r>
      <w:proofErr w:type="spellStart"/>
      <w:r>
        <w:rPr>
          <w:rFonts w:ascii="Times New Roman" w:hAnsi="Times New Roman"/>
          <w:sz w:val="22"/>
          <w:szCs w:val="22"/>
        </w:rPr>
        <w:t>utama</w:t>
      </w:r>
      <w:proofErr w:type="spellEnd"/>
      <w:r>
        <w:rPr>
          <w:rFonts w:ascii="Times New Roman" w:hAnsi="Times New Roman"/>
          <w:sz w:val="22"/>
          <w:szCs w:val="22"/>
        </w:rPr>
        <w:t>:</w:t>
      </w:r>
    </w:p>
    <w:p w14:paraId="3E8D4F42" w14:textId="77777777" w:rsidR="005B0A98" w:rsidRDefault="002B7BE1">
      <w:pPr>
        <w:pStyle w:val="Heading4"/>
        <w:spacing w:before="0" w:after="0" w:line="240" w:lineRule="auto"/>
        <w:ind w:left="180"/>
        <w:jc w:val="both"/>
        <w:rPr>
          <w:rFonts w:ascii="Times New Roman" w:hAnsi="Times New Roman"/>
          <w:b w:val="0"/>
          <w:sz w:val="22"/>
          <w:szCs w:val="22"/>
        </w:rPr>
      </w:pPr>
      <w:r>
        <w:rPr>
          <w:rFonts w:ascii="Times New Roman" w:hAnsi="Times New Roman"/>
          <w:b w:val="0"/>
          <w:sz w:val="22"/>
          <w:szCs w:val="22"/>
        </w:rPr>
        <w:t xml:space="preserve">a. </w:t>
      </w:r>
      <w:r>
        <w:rPr>
          <w:rFonts w:ascii="Times New Roman" w:hAnsi="Times New Roman"/>
          <w:b w:val="0"/>
          <w:sz w:val="22"/>
          <w:szCs w:val="22"/>
        </w:rPr>
        <w:tab/>
      </w:r>
      <w:proofErr w:type="spellStart"/>
      <w:r>
        <w:rPr>
          <w:rStyle w:val="Strong"/>
          <w:rFonts w:ascii="Times New Roman" w:hAnsi="Times New Roman"/>
          <w:bCs/>
          <w:sz w:val="22"/>
          <w:szCs w:val="22"/>
        </w:rPr>
        <w:t>Ceramah</w:t>
      </w:r>
      <w:proofErr w:type="spellEnd"/>
      <w:r>
        <w:rPr>
          <w:rStyle w:val="Strong"/>
          <w:rFonts w:ascii="Times New Roman" w:hAnsi="Times New Roman"/>
          <w:bCs/>
          <w:sz w:val="22"/>
          <w:szCs w:val="22"/>
        </w:rPr>
        <w:t xml:space="preserve"> </w:t>
      </w:r>
      <w:proofErr w:type="spellStart"/>
      <w:r>
        <w:rPr>
          <w:rStyle w:val="Strong"/>
          <w:rFonts w:ascii="Times New Roman" w:hAnsi="Times New Roman"/>
          <w:bCs/>
          <w:sz w:val="22"/>
          <w:szCs w:val="22"/>
        </w:rPr>
        <w:t>Interaktif</w:t>
      </w:r>
      <w:proofErr w:type="spellEnd"/>
    </w:p>
    <w:p w14:paraId="4E2677C9" w14:textId="77777777" w:rsidR="005B0A98" w:rsidRDefault="002B7BE1">
      <w:pPr>
        <w:pStyle w:val="NormalWeb"/>
        <w:spacing w:before="0" w:beforeAutospacing="0" w:after="0" w:afterAutospacing="0"/>
        <w:ind w:left="720"/>
        <w:rPr>
          <w:rFonts w:ascii="Times New Roman" w:hAnsi="Times New Roman"/>
          <w:sz w:val="22"/>
          <w:szCs w:val="22"/>
        </w:rPr>
      </w:pPr>
      <w:r>
        <w:rPr>
          <w:rFonts w:ascii="Times New Roman" w:hAnsi="Times New Roman"/>
          <w:sz w:val="22"/>
          <w:szCs w:val="22"/>
        </w:rPr>
        <w:t xml:space="preserve">Metode </w:t>
      </w:r>
      <w:proofErr w:type="spellStart"/>
      <w:r>
        <w:rPr>
          <w:rFonts w:ascii="Times New Roman" w:hAnsi="Times New Roman"/>
          <w:sz w:val="22"/>
          <w:szCs w:val="22"/>
        </w:rPr>
        <w:t>ini</w:t>
      </w:r>
      <w:proofErr w:type="spellEnd"/>
      <w:r>
        <w:rPr>
          <w:rFonts w:ascii="Times New Roman" w:hAnsi="Times New Roman"/>
          <w:sz w:val="22"/>
          <w:szCs w:val="22"/>
        </w:rPr>
        <w:t xml:space="preserve"> </w:t>
      </w:r>
      <w:proofErr w:type="spellStart"/>
      <w:r>
        <w:rPr>
          <w:rFonts w:ascii="Times New Roman" w:hAnsi="Times New Roman"/>
          <w:sz w:val="22"/>
          <w:szCs w:val="22"/>
        </w:rPr>
        <w:t>digunakan</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memberikan</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w:t>
      </w:r>
      <w:proofErr w:type="spellStart"/>
      <w:r>
        <w:rPr>
          <w:rFonts w:ascii="Times New Roman" w:hAnsi="Times New Roman"/>
          <w:sz w:val="22"/>
          <w:szCs w:val="22"/>
        </w:rPr>
        <w:t>teoretis</w:t>
      </w:r>
      <w:proofErr w:type="spellEnd"/>
      <w:r>
        <w:rPr>
          <w:rFonts w:ascii="Times New Roman" w:hAnsi="Times New Roman"/>
          <w:sz w:val="22"/>
          <w:szCs w:val="22"/>
        </w:rPr>
        <w:t xml:space="preserve"> </w:t>
      </w:r>
      <w:proofErr w:type="spellStart"/>
      <w:r>
        <w:rPr>
          <w:rFonts w:ascii="Times New Roman" w:hAnsi="Times New Roman"/>
          <w:sz w:val="22"/>
          <w:szCs w:val="22"/>
        </w:rPr>
        <w:t>tentang</w:t>
      </w:r>
      <w:proofErr w:type="spellEnd"/>
      <w:r>
        <w:rPr>
          <w:rFonts w:ascii="Times New Roman" w:hAnsi="Times New Roman"/>
          <w:sz w:val="22"/>
          <w:szCs w:val="22"/>
        </w:rPr>
        <w:t>:</w:t>
      </w:r>
    </w:p>
    <w:p w14:paraId="34CE3E93" w14:textId="77777777" w:rsidR="005B0A98" w:rsidRDefault="002B7BE1">
      <w:pPr>
        <w:pStyle w:val="NormalWeb"/>
        <w:numPr>
          <w:ilvl w:val="0"/>
          <w:numId w:val="9"/>
        </w:numPr>
        <w:tabs>
          <w:tab w:val="clear" w:pos="720"/>
        </w:tabs>
        <w:spacing w:before="0" w:beforeAutospacing="0" w:after="0" w:afterAutospacing="0"/>
        <w:ind w:left="1080"/>
        <w:rPr>
          <w:rFonts w:ascii="Times New Roman" w:hAnsi="Times New Roman"/>
          <w:sz w:val="22"/>
          <w:szCs w:val="22"/>
        </w:rPr>
      </w:pPr>
      <w:proofErr w:type="spellStart"/>
      <w:r>
        <w:rPr>
          <w:rFonts w:ascii="Times New Roman" w:hAnsi="Times New Roman"/>
          <w:sz w:val="22"/>
          <w:szCs w:val="22"/>
        </w:rPr>
        <w:t>Pengertian</w:t>
      </w:r>
      <w:proofErr w:type="spellEnd"/>
      <w:r>
        <w:rPr>
          <w:rFonts w:ascii="Times New Roman" w:hAnsi="Times New Roman"/>
          <w:sz w:val="22"/>
          <w:szCs w:val="22"/>
        </w:rPr>
        <w:t xml:space="preserve"> dan </w:t>
      </w:r>
      <w:proofErr w:type="spellStart"/>
      <w:r>
        <w:rPr>
          <w:rFonts w:ascii="Times New Roman" w:hAnsi="Times New Roman"/>
          <w:sz w:val="22"/>
          <w:szCs w:val="22"/>
        </w:rPr>
        <w:t>fungsi</w:t>
      </w:r>
      <w:proofErr w:type="spellEnd"/>
      <w:r>
        <w:rPr>
          <w:rFonts w:ascii="Times New Roman" w:hAnsi="Times New Roman"/>
          <w:sz w:val="22"/>
          <w:szCs w:val="22"/>
        </w:rPr>
        <w:t xml:space="preserve"> </w:t>
      </w:r>
      <w:r>
        <w:rPr>
          <w:rStyle w:val="Emphasis"/>
          <w:rFonts w:ascii="Times New Roman" w:hAnsi="Times New Roman"/>
          <w:sz w:val="22"/>
          <w:szCs w:val="22"/>
        </w:rPr>
        <w:t>Decision Support System</w:t>
      </w:r>
      <w:r>
        <w:rPr>
          <w:rFonts w:ascii="Times New Roman" w:hAnsi="Times New Roman"/>
          <w:sz w:val="22"/>
          <w:szCs w:val="22"/>
        </w:rPr>
        <w:t>.</w:t>
      </w:r>
    </w:p>
    <w:p w14:paraId="67435E19" w14:textId="77777777" w:rsidR="005B0A98" w:rsidRDefault="002B7BE1">
      <w:pPr>
        <w:pStyle w:val="NormalWeb"/>
        <w:numPr>
          <w:ilvl w:val="0"/>
          <w:numId w:val="9"/>
        </w:numPr>
        <w:tabs>
          <w:tab w:val="clear" w:pos="720"/>
        </w:tabs>
        <w:spacing w:before="0" w:beforeAutospacing="0" w:after="0" w:afterAutospacing="0"/>
        <w:ind w:left="1080"/>
        <w:rPr>
          <w:rFonts w:ascii="Times New Roman" w:hAnsi="Times New Roman"/>
          <w:sz w:val="22"/>
          <w:szCs w:val="22"/>
        </w:rPr>
      </w:pPr>
      <w:proofErr w:type="spellStart"/>
      <w:r>
        <w:rPr>
          <w:rFonts w:ascii="Times New Roman" w:hAnsi="Times New Roman"/>
          <w:sz w:val="22"/>
          <w:szCs w:val="22"/>
        </w:rPr>
        <w:t>Komponen</w:t>
      </w:r>
      <w:proofErr w:type="spellEnd"/>
      <w:r>
        <w:rPr>
          <w:rFonts w:ascii="Times New Roman" w:hAnsi="Times New Roman"/>
          <w:sz w:val="22"/>
          <w:szCs w:val="22"/>
        </w:rPr>
        <w:t xml:space="preserve"> </w:t>
      </w:r>
      <w:proofErr w:type="spellStart"/>
      <w:r>
        <w:rPr>
          <w:rFonts w:ascii="Times New Roman" w:hAnsi="Times New Roman"/>
          <w:sz w:val="22"/>
          <w:szCs w:val="22"/>
        </w:rPr>
        <w:t>utama</w:t>
      </w:r>
      <w:proofErr w:type="spellEnd"/>
      <w:r>
        <w:rPr>
          <w:rFonts w:ascii="Times New Roman" w:hAnsi="Times New Roman"/>
          <w:sz w:val="22"/>
          <w:szCs w:val="22"/>
        </w:rPr>
        <w:t xml:space="preserve"> DSS (data, model, </w:t>
      </w:r>
      <w:proofErr w:type="spellStart"/>
      <w:r>
        <w:rPr>
          <w:rFonts w:ascii="Times New Roman" w:hAnsi="Times New Roman"/>
          <w:sz w:val="22"/>
          <w:szCs w:val="22"/>
        </w:rPr>
        <w:t>antarmuka</w:t>
      </w:r>
      <w:proofErr w:type="spellEnd"/>
      <w:r>
        <w:rPr>
          <w:rFonts w:ascii="Times New Roman" w:hAnsi="Times New Roman"/>
          <w:sz w:val="22"/>
          <w:szCs w:val="22"/>
        </w:rPr>
        <w:t xml:space="preserve"> </w:t>
      </w:r>
      <w:proofErr w:type="spellStart"/>
      <w:r>
        <w:rPr>
          <w:rFonts w:ascii="Times New Roman" w:hAnsi="Times New Roman"/>
          <w:sz w:val="22"/>
          <w:szCs w:val="22"/>
        </w:rPr>
        <w:t>pengguna</w:t>
      </w:r>
      <w:proofErr w:type="spellEnd"/>
      <w:r>
        <w:rPr>
          <w:rFonts w:ascii="Times New Roman" w:hAnsi="Times New Roman"/>
          <w:sz w:val="22"/>
          <w:szCs w:val="22"/>
        </w:rPr>
        <w:t>).</w:t>
      </w:r>
    </w:p>
    <w:p w14:paraId="1E7DD6FA" w14:textId="77777777" w:rsidR="005B0A98" w:rsidRDefault="002B7BE1">
      <w:pPr>
        <w:pStyle w:val="NormalWeb"/>
        <w:numPr>
          <w:ilvl w:val="0"/>
          <w:numId w:val="9"/>
        </w:numPr>
        <w:tabs>
          <w:tab w:val="clear" w:pos="720"/>
        </w:tabs>
        <w:spacing w:before="0" w:beforeAutospacing="0" w:after="0" w:afterAutospacing="0"/>
        <w:ind w:left="1080"/>
        <w:rPr>
          <w:rFonts w:ascii="Times New Roman" w:hAnsi="Times New Roman"/>
          <w:sz w:val="22"/>
          <w:szCs w:val="22"/>
        </w:rPr>
      </w:pPr>
      <w:proofErr w:type="spellStart"/>
      <w:r>
        <w:rPr>
          <w:rFonts w:ascii="Times New Roman" w:hAnsi="Times New Roman"/>
          <w:sz w:val="22"/>
          <w:szCs w:val="22"/>
        </w:rPr>
        <w:t>Contoh</w:t>
      </w:r>
      <w:proofErr w:type="spellEnd"/>
      <w:r>
        <w:rPr>
          <w:rFonts w:ascii="Times New Roman" w:hAnsi="Times New Roman"/>
          <w:sz w:val="22"/>
          <w:szCs w:val="22"/>
        </w:rPr>
        <w:t xml:space="preserve"> </w:t>
      </w:r>
      <w:proofErr w:type="spellStart"/>
      <w:r>
        <w:rPr>
          <w:rFonts w:ascii="Times New Roman" w:hAnsi="Times New Roman"/>
          <w:sz w:val="22"/>
          <w:szCs w:val="22"/>
        </w:rPr>
        <w:t>penerapan</w:t>
      </w:r>
      <w:proofErr w:type="spellEnd"/>
      <w:r>
        <w:rPr>
          <w:rFonts w:ascii="Times New Roman" w:hAnsi="Times New Roman"/>
          <w:sz w:val="22"/>
          <w:szCs w:val="22"/>
        </w:rPr>
        <w:t xml:space="preserve"> DSS di </w:t>
      </w:r>
      <w:proofErr w:type="spellStart"/>
      <w:r>
        <w:rPr>
          <w:rFonts w:ascii="Times New Roman" w:hAnsi="Times New Roman"/>
          <w:sz w:val="22"/>
          <w:szCs w:val="22"/>
        </w:rPr>
        <w:t>berbagai</w:t>
      </w:r>
      <w:proofErr w:type="spellEnd"/>
      <w:r>
        <w:rPr>
          <w:rFonts w:ascii="Times New Roman" w:hAnsi="Times New Roman"/>
          <w:sz w:val="22"/>
          <w:szCs w:val="22"/>
        </w:rPr>
        <w:t xml:space="preserve"> </w:t>
      </w:r>
      <w:proofErr w:type="spellStart"/>
      <w:r>
        <w:rPr>
          <w:rFonts w:ascii="Times New Roman" w:hAnsi="Times New Roman"/>
          <w:sz w:val="22"/>
          <w:szCs w:val="22"/>
        </w:rPr>
        <w:t>bidang</w:t>
      </w:r>
      <w:proofErr w:type="spellEnd"/>
      <w:r>
        <w:rPr>
          <w:rFonts w:ascii="Times New Roman" w:hAnsi="Times New Roman"/>
          <w:sz w:val="22"/>
          <w:szCs w:val="22"/>
        </w:rPr>
        <w:t xml:space="preserve">, </w:t>
      </w:r>
      <w:proofErr w:type="spellStart"/>
      <w:r>
        <w:rPr>
          <w:rFonts w:ascii="Times New Roman" w:hAnsi="Times New Roman"/>
          <w:sz w:val="22"/>
          <w:szCs w:val="22"/>
        </w:rPr>
        <w:t>termasuk</w:t>
      </w:r>
      <w:proofErr w:type="spellEnd"/>
      <w:r>
        <w:rPr>
          <w:rFonts w:ascii="Times New Roman" w:hAnsi="Times New Roman"/>
          <w:sz w:val="22"/>
          <w:szCs w:val="22"/>
        </w:rPr>
        <w:t xml:space="preserve"> yang </w:t>
      </w:r>
      <w:proofErr w:type="spellStart"/>
      <w:r>
        <w:rPr>
          <w:rFonts w:ascii="Times New Roman" w:hAnsi="Times New Roman"/>
          <w:sz w:val="22"/>
          <w:szCs w:val="22"/>
        </w:rPr>
        <w:t>relevan</w:t>
      </w:r>
      <w:proofErr w:type="spellEnd"/>
      <w:r>
        <w:rPr>
          <w:rFonts w:ascii="Times New Roman" w:hAnsi="Times New Roman"/>
          <w:sz w:val="22"/>
          <w:szCs w:val="22"/>
        </w:rPr>
        <w:t xml:space="preserve"> </w:t>
      </w:r>
      <w:proofErr w:type="spellStart"/>
      <w:r>
        <w:rPr>
          <w:rFonts w:ascii="Times New Roman" w:hAnsi="Times New Roman"/>
          <w:sz w:val="22"/>
          <w:szCs w:val="22"/>
        </w:rPr>
        <w:t>bagi</w:t>
      </w:r>
      <w:proofErr w:type="spellEnd"/>
      <w:r>
        <w:rPr>
          <w:rFonts w:ascii="Times New Roman" w:hAnsi="Times New Roman"/>
          <w:sz w:val="22"/>
          <w:szCs w:val="22"/>
        </w:rPr>
        <w:t xml:space="preserve"> </w:t>
      </w:r>
      <w:proofErr w:type="spellStart"/>
      <w:r>
        <w:rPr>
          <w:rFonts w:ascii="Times New Roman" w:hAnsi="Times New Roman"/>
          <w:sz w:val="22"/>
          <w:szCs w:val="22"/>
        </w:rPr>
        <w:t>pelajar</w:t>
      </w:r>
      <w:proofErr w:type="spellEnd"/>
      <w:r>
        <w:rPr>
          <w:rFonts w:ascii="Times New Roman" w:hAnsi="Times New Roman"/>
          <w:sz w:val="22"/>
          <w:szCs w:val="22"/>
        </w:rPr>
        <w:t>.</w:t>
      </w:r>
      <w:r>
        <w:rPr>
          <w:rFonts w:ascii="Times New Roman" w:hAnsi="Times New Roman"/>
          <w:sz w:val="22"/>
          <w:szCs w:val="22"/>
        </w:rPr>
        <w:br/>
      </w:r>
      <w:proofErr w:type="spellStart"/>
      <w:r>
        <w:rPr>
          <w:rFonts w:ascii="Times New Roman" w:hAnsi="Times New Roman"/>
          <w:sz w:val="22"/>
          <w:szCs w:val="22"/>
        </w:rPr>
        <w:t>Ceramah</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dukungan</w:t>
      </w:r>
      <w:proofErr w:type="spellEnd"/>
      <w:r>
        <w:rPr>
          <w:rFonts w:ascii="Times New Roman" w:hAnsi="Times New Roman"/>
          <w:sz w:val="22"/>
          <w:szCs w:val="22"/>
        </w:rPr>
        <w:t xml:space="preserve"> slide </w:t>
      </w:r>
      <w:proofErr w:type="spellStart"/>
      <w:r>
        <w:rPr>
          <w:rFonts w:ascii="Times New Roman" w:hAnsi="Times New Roman"/>
          <w:sz w:val="22"/>
          <w:szCs w:val="22"/>
        </w:rPr>
        <w:t>presentasi</w:t>
      </w:r>
      <w:proofErr w:type="spellEnd"/>
      <w:r>
        <w:rPr>
          <w:rFonts w:ascii="Times New Roman" w:hAnsi="Times New Roman"/>
          <w:sz w:val="22"/>
          <w:szCs w:val="22"/>
        </w:rPr>
        <w:t xml:space="preserve">, video </w:t>
      </w:r>
      <w:proofErr w:type="spellStart"/>
      <w:r>
        <w:rPr>
          <w:rFonts w:ascii="Times New Roman" w:hAnsi="Times New Roman"/>
          <w:sz w:val="22"/>
          <w:szCs w:val="22"/>
        </w:rPr>
        <w:t>pendek</w:t>
      </w:r>
      <w:proofErr w:type="spellEnd"/>
      <w:r>
        <w:rPr>
          <w:rFonts w:ascii="Times New Roman" w:hAnsi="Times New Roman"/>
          <w:sz w:val="22"/>
          <w:szCs w:val="22"/>
        </w:rPr>
        <w:t xml:space="preserve">, dan </w:t>
      </w:r>
      <w:proofErr w:type="spellStart"/>
      <w:r>
        <w:rPr>
          <w:rFonts w:ascii="Times New Roman" w:hAnsi="Times New Roman"/>
          <w:sz w:val="22"/>
          <w:szCs w:val="22"/>
        </w:rPr>
        <w:t>ilustrasi</w:t>
      </w:r>
      <w:proofErr w:type="spellEnd"/>
      <w:r>
        <w:rPr>
          <w:rFonts w:ascii="Times New Roman" w:hAnsi="Times New Roman"/>
          <w:sz w:val="22"/>
          <w:szCs w:val="22"/>
        </w:rPr>
        <w:t xml:space="preserve"> visual agar </w:t>
      </w:r>
      <w:proofErr w:type="spellStart"/>
      <w:r>
        <w:rPr>
          <w:rFonts w:ascii="Times New Roman" w:hAnsi="Times New Roman"/>
          <w:sz w:val="22"/>
          <w:szCs w:val="22"/>
        </w:rPr>
        <w:t>mudah</w:t>
      </w:r>
      <w:proofErr w:type="spellEnd"/>
      <w:r>
        <w:rPr>
          <w:rFonts w:ascii="Times New Roman" w:hAnsi="Times New Roman"/>
          <w:sz w:val="22"/>
          <w:szCs w:val="22"/>
        </w:rPr>
        <w:t xml:space="preserve"> </w:t>
      </w:r>
      <w:proofErr w:type="spellStart"/>
      <w:r>
        <w:rPr>
          <w:rFonts w:ascii="Times New Roman" w:hAnsi="Times New Roman"/>
          <w:sz w:val="22"/>
          <w:szCs w:val="22"/>
        </w:rPr>
        <w:t>dipahami</w:t>
      </w:r>
      <w:proofErr w:type="spellEnd"/>
      <w:r>
        <w:rPr>
          <w:rFonts w:ascii="Times New Roman" w:hAnsi="Times New Roman"/>
          <w:sz w:val="22"/>
          <w:szCs w:val="22"/>
        </w:rPr>
        <w:t>.</w:t>
      </w:r>
    </w:p>
    <w:p w14:paraId="5CACEBE4" w14:textId="77777777" w:rsidR="005B0A98" w:rsidRDefault="002B7BE1">
      <w:pPr>
        <w:pStyle w:val="Heading4"/>
        <w:spacing w:before="0" w:after="0" w:line="240" w:lineRule="auto"/>
        <w:ind w:left="90"/>
        <w:jc w:val="both"/>
        <w:rPr>
          <w:rFonts w:ascii="Times New Roman" w:hAnsi="Times New Roman"/>
          <w:b w:val="0"/>
          <w:sz w:val="22"/>
          <w:szCs w:val="22"/>
        </w:rPr>
      </w:pPr>
      <w:r>
        <w:rPr>
          <w:rFonts w:ascii="Times New Roman" w:hAnsi="Times New Roman"/>
          <w:b w:val="0"/>
          <w:sz w:val="22"/>
          <w:szCs w:val="22"/>
        </w:rPr>
        <w:t xml:space="preserve">b. </w:t>
      </w:r>
      <w:r>
        <w:rPr>
          <w:rFonts w:ascii="Times New Roman" w:hAnsi="Times New Roman"/>
          <w:b w:val="0"/>
          <w:sz w:val="22"/>
          <w:szCs w:val="22"/>
        </w:rPr>
        <w:tab/>
      </w:r>
      <w:r>
        <w:rPr>
          <w:rFonts w:ascii="Times New Roman" w:hAnsi="Times New Roman"/>
          <w:b w:val="0"/>
          <w:sz w:val="22"/>
          <w:szCs w:val="22"/>
        </w:rPr>
        <w:tab/>
      </w:r>
      <w:r>
        <w:rPr>
          <w:rStyle w:val="Strong"/>
          <w:rFonts w:ascii="Times New Roman" w:hAnsi="Times New Roman"/>
          <w:bCs/>
          <w:sz w:val="22"/>
          <w:szCs w:val="22"/>
        </w:rPr>
        <w:t>Studi Kasus</w:t>
      </w:r>
    </w:p>
    <w:p w14:paraId="70E27712" w14:textId="77777777" w:rsidR="005B0A98" w:rsidRDefault="002B7BE1">
      <w:pPr>
        <w:pStyle w:val="NormalWeb"/>
        <w:spacing w:before="0" w:beforeAutospacing="0" w:after="0" w:afterAutospacing="0"/>
        <w:ind w:left="720"/>
        <w:rPr>
          <w:rFonts w:ascii="Times New Roman" w:hAnsi="Times New Roman"/>
          <w:sz w:val="22"/>
          <w:szCs w:val="22"/>
        </w:rPr>
      </w:pPr>
      <w:proofErr w:type="spellStart"/>
      <w:r>
        <w:rPr>
          <w:rFonts w:ascii="Times New Roman" w:hAnsi="Times New Roman"/>
          <w:sz w:val="22"/>
          <w:szCs w:val="22"/>
        </w:rPr>
        <w:t>Peserta</w:t>
      </w:r>
      <w:proofErr w:type="spellEnd"/>
      <w:r>
        <w:rPr>
          <w:rFonts w:ascii="Times New Roman" w:hAnsi="Times New Roman"/>
          <w:sz w:val="22"/>
          <w:szCs w:val="22"/>
        </w:rPr>
        <w:t xml:space="preserve"> </w:t>
      </w:r>
      <w:proofErr w:type="spellStart"/>
      <w:r>
        <w:rPr>
          <w:rFonts w:ascii="Times New Roman" w:hAnsi="Times New Roman"/>
          <w:sz w:val="22"/>
          <w:szCs w:val="22"/>
        </w:rPr>
        <w:t>diberikan</w:t>
      </w:r>
      <w:proofErr w:type="spellEnd"/>
      <w:r>
        <w:rPr>
          <w:rFonts w:ascii="Times New Roman" w:hAnsi="Times New Roman"/>
          <w:sz w:val="22"/>
          <w:szCs w:val="22"/>
        </w:rPr>
        <w:t xml:space="preserve"> </w:t>
      </w:r>
      <w:proofErr w:type="spellStart"/>
      <w:r>
        <w:rPr>
          <w:rFonts w:ascii="Times New Roman" w:hAnsi="Times New Roman"/>
          <w:sz w:val="22"/>
          <w:szCs w:val="22"/>
        </w:rPr>
        <w:t>skenario</w:t>
      </w:r>
      <w:proofErr w:type="spellEnd"/>
      <w:r>
        <w:rPr>
          <w:rFonts w:ascii="Times New Roman" w:hAnsi="Times New Roman"/>
          <w:sz w:val="22"/>
          <w:szCs w:val="22"/>
        </w:rPr>
        <w:t xml:space="preserve"> </w:t>
      </w:r>
      <w:proofErr w:type="spellStart"/>
      <w:r>
        <w:rPr>
          <w:rFonts w:ascii="Times New Roman" w:hAnsi="Times New Roman"/>
          <w:sz w:val="22"/>
          <w:szCs w:val="22"/>
        </w:rPr>
        <w:t>masalah</w:t>
      </w:r>
      <w:proofErr w:type="spellEnd"/>
      <w:r>
        <w:rPr>
          <w:rFonts w:ascii="Times New Roman" w:hAnsi="Times New Roman"/>
          <w:sz w:val="22"/>
          <w:szCs w:val="22"/>
        </w:rPr>
        <w:t xml:space="preserve"> </w:t>
      </w:r>
      <w:proofErr w:type="spellStart"/>
      <w:r>
        <w:rPr>
          <w:rFonts w:ascii="Times New Roman" w:hAnsi="Times New Roman"/>
          <w:sz w:val="22"/>
          <w:szCs w:val="22"/>
        </w:rPr>
        <w:t>nyata</w:t>
      </w:r>
      <w:proofErr w:type="spellEnd"/>
      <w:r>
        <w:rPr>
          <w:rFonts w:ascii="Times New Roman" w:hAnsi="Times New Roman"/>
          <w:sz w:val="22"/>
          <w:szCs w:val="22"/>
        </w:rPr>
        <w:t xml:space="preserve"> yang </w:t>
      </w:r>
      <w:proofErr w:type="spellStart"/>
      <w:r>
        <w:rPr>
          <w:rFonts w:ascii="Times New Roman" w:hAnsi="Times New Roman"/>
          <w:sz w:val="22"/>
          <w:szCs w:val="22"/>
        </w:rPr>
        <w:t>sering</w:t>
      </w:r>
      <w:proofErr w:type="spellEnd"/>
      <w:r>
        <w:rPr>
          <w:rFonts w:ascii="Times New Roman" w:hAnsi="Times New Roman"/>
          <w:sz w:val="22"/>
          <w:szCs w:val="22"/>
        </w:rPr>
        <w:t xml:space="preserve"> </w:t>
      </w:r>
      <w:proofErr w:type="spellStart"/>
      <w:r>
        <w:rPr>
          <w:rFonts w:ascii="Times New Roman" w:hAnsi="Times New Roman"/>
          <w:sz w:val="22"/>
          <w:szCs w:val="22"/>
        </w:rPr>
        <w:t>dihadapi</w:t>
      </w:r>
      <w:proofErr w:type="spellEnd"/>
      <w:r>
        <w:rPr>
          <w:rFonts w:ascii="Times New Roman" w:hAnsi="Times New Roman"/>
          <w:sz w:val="22"/>
          <w:szCs w:val="22"/>
        </w:rPr>
        <w:t xml:space="preserve"> </w:t>
      </w:r>
      <w:proofErr w:type="spellStart"/>
      <w:r>
        <w:rPr>
          <w:rFonts w:ascii="Times New Roman" w:hAnsi="Times New Roman"/>
          <w:sz w:val="22"/>
          <w:szCs w:val="22"/>
        </w:rPr>
        <w:t>pelajar</w:t>
      </w:r>
      <w:proofErr w:type="spellEnd"/>
      <w:r>
        <w:rPr>
          <w:rFonts w:ascii="Times New Roman" w:hAnsi="Times New Roman"/>
          <w:sz w:val="22"/>
          <w:szCs w:val="22"/>
        </w:rPr>
        <w:t xml:space="preserve">, </w:t>
      </w:r>
      <w:proofErr w:type="spellStart"/>
      <w:r>
        <w:rPr>
          <w:rFonts w:ascii="Times New Roman" w:hAnsi="Times New Roman"/>
          <w:sz w:val="22"/>
          <w:szCs w:val="22"/>
        </w:rPr>
        <w:t>misalnya</w:t>
      </w:r>
      <w:proofErr w:type="spellEnd"/>
      <w:r>
        <w:rPr>
          <w:rFonts w:ascii="Times New Roman" w:hAnsi="Times New Roman"/>
          <w:sz w:val="22"/>
          <w:szCs w:val="22"/>
        </w:rPr>
        <w:t>:</w:t>
      </w:r>
    </w:p>
    <w:p w14:paraId="3AFEE74C" w14:textId="77777777" w:rsidR="005B0A98" w:rsidRDefault="002B7BE1">
      <w:pPr>
        <w:pStyle w:val="NormalWeb"/>
        <w:numPr>
          <w:ilvl w:val="0"/>
          <w:numId w:val="8"/>
        </w:numPr>
        <w:spacing w:before="0" w:beforeAutospacing="0" w:after="0" w:afterAutospacing="0"/>
        <w:rPr>
          <w:rFonts w:ascii="Times New Roman" w:hAnsi="Times New Roman"/>
          <w:sz w:val="22"/>
          <w:szCs w:val="22"/>
        </w:rPr>
      </w:pPr>
      <w:proofErr w:type="spellStart"/>
      <w:r>
        <w:rPr>
          <w:rFonts w:ascii="Times New Roman" w:hAnsi="Times New Roman"/>
          <w:sz w:val="22"/>
          <w:szCs w:val="22"/>
        </w:rPr>
        <w:t>Memilih</w:t>
      </w:r>
      <w:proofErr w:type="spellEnd"/>
      <w:r>
        <w:rPr>
          <w:rFonts w:ascii="Times New Roman" w:hAnsi="Times New Roman"/>
          <w:sz w:val="22"/>
          <w:szCs w:val="22"/>
        </w:rPr>
        <w:t xml:space="preserve"> </w:t>
      </w:r>
      <w:proofErr w:type="spellStart"/>
      <w:r>
        <w:rPr>
          <w:rFonts w:ascii="Times New Roman" w:hAnsi="Times New Roman"/>
          <w:sz w:val="22"/>
          <w:szCs w:val="22"/>
        </w:rPr>
        <w:t>jurusan</w:t>
      </w:r>
      <w:proofErr w:type="spellEnd"/>
      <w:r>
        <w:rPr>
          <w:rFonts w:ascii="Times New Roman" w:hAnsi="Times New Roman"/>
          <w:sz w:val="22"/>
          <w:szCs w:val="22"/>
        </w:rPr>
        <w:t xml:space="preserve"> </w:t>
      </w:r>
      <w:proofErr w:type="spellStart"/>
      <w:r>
        <w:rPr>
          <w:rFonts w:ascii="Times New Roman" w:hAnsi="Times New Roman"/>
          <w:sz w:val="22"/>
          <w:szCs w:val="22"/>
        </w:rPr>
        <w:t>kuliah</w:t>
      </w:r>
      <w:proofErr w:type="spellEnd"/>
      <w:r>
        <w:rPr>
          <w:rFonts w:ascii="Times New Roman" w:hAnsi="Times New Roman"/>
          <w:sz w:val="22"/>
          <w:szCs w:val="22"/>
        </w:rPr>
        <w:t xml:space="preserve"> </w:t>
      </w:r>
      <w:proofErr w:type="spellStart"/>
      <w:r>
        <w:rPr>
          <w:rFonts w:ascii="Times New Roman" w:hAnsi="Times New Roman"/>
          <w:sz w:val="22"/>
          <w:szCs w:val="22"/>
        </w:rPr>
        <w:t>berdasarkan</w:t>
      </w:r>
      <w:proofErr w:type="spellEnd"/>
      <w:r>
        <w:rPr>
          <w:rFonts w:ascii="Times New Roman" w:hAnsi="Times New Roman"/>
          <w:sz w:val="22"/>
          <w:szCs w:val="22"/>
        </w:rPr>
        <w:t xml:space="preserve"> </w:t>
      </w:r>
      <w:proofErr w:type="spellStart"/>
      <w:r>
        <w:rPr>
          <w:rFonts w:ascii="Times New Roman" w:hAnsi="Times New Roman"/>
          <w:sz w:val="22"/>
          <w:szCs w:val="22"/>
        </w:rPr>
        <w:t>minat</w:t>
      </w:r>
      <w:proofErr w:type="spellEnd"/>
      <w:r>
        <w:rPr>
          <w:rFonts w:ascii="Times New Roman" w:hAnsi="Times New Roman"/>
          <w:sz w:val="22"/>
          <w:szCs w:val="22"/>
        </w:rPr>
        <w:t xml:space="preserve">, </w:t>
      </w:r>
      <w:proofErr w:type="spellStart"/>
      <w:r>
        <w:rPr>
          <w:rFonts w:ascii="Times New Roman" w:hAnsi="Times New Roman"/>
          <w:sz w:val="22"/>
          <w:szCs w:val="22"/>
        </w:rPr>
        <w:t>kemampuan</w:t>
      </w:r>
      <w:proofErr w:type="spellEnd"/>
      <w:r>
        <w:rPr>
          <w:rFonts w:ascii="Times New Roman" w:hAnsi="Times New Roman"/>
          <w:sz w:val="22"/>
          <w:szCs w:val="22"/>
        </w:rPr>
        <w:t xml:space="preserve">, dan </w:t>
      </w:r>
      <w:proofErr w:type="spellStart"/>
      <w:r>
        <w:rPr>
          <w:rFonts w:ascii="Times New Roman" w:hAnsi="Times New Roman"/>
          <w:sz w:val="22"/>
          <w:szCs w:val="22"/>
        </w:rPr>
        <w:t>peluang</w:t>
      </w:r>
      <w:proofErr w:type="spellEnd"/>
      <w:r>
        <w:rPr>
          <w:rFonts w:ascii="Times New Roman" w:hAnsi="Times New Roman"/>
          <w:sz w:val="22"/>
          <w:szCs w:val="22"/>
        </w:rPr>
        <w:t xml:space="preserve"> </w:t>
      </w:r>
      <w:proofErr w:type="spellStart"/>
      <w:r>
        <w:rPr>
          <w:rFonts w:ascii="Times New Roman" w:hAnsi="Times New Roman"/>
          <w:sz w:val="22"/>
          <w:szCs w:val="22"/>
        </w:rPr>
        <w:t>kerja</w:t>
      </w:r>
      <w:proofErr w:type="spellEnd"/>
      <w:r>
        <w:rPr>
          <w:rFonts w:ascii="Times New Roman" w:hAnsi="Times New Roman"/>
          <w:sz w:val="22"/>
          <w:szCs w:val="22"/>
        </w:rPr>
        <w:t>.</w:t>
      </w:r>
    </w:p>
    <w:p w14:paraId="5FFC2EE4" w14:textId="77777777" w:rsidR="005B0A98" w:rsidRDefault="002B7BE1">
      <w:pPr>
        <w:pStyle w:val="NormalWeb"/>
        <w:numPr>
          <w:ilvl w:val="0"/>
          <w:numId w:val="8"/>
        </w:numPr>
        <w:spacing w:before="0" w:beforeAutospacing="0" w:after="0" w:afterAutospacing="0"/>
        <w:rPr>
          <w:rFonts w:ascii="Times New Roman" w:hAnsi="Times New Roman"/>
          <w:sz w:val="22"/>
          <w:szCs w:val="22"/>
        </w:rPr>
      </w:pPr>
      <w:proofErr w:type="spellStart"/>
      <w:r>
        <w:rPr>
          <w:rFonts w:ascii="Times New Roman" w:hAnsi="Times New Roman"/>
          <w:sz w:val="22"/>
          <w:szCs w:val="22"/>
        </w:rPr>
        <w:t>Menentukan</w:t>
      </w:r>
      <w:proofErr w:type="spellEnd"/>
      <w:r>
        <w:rPr>
          <w:rFonts w:ascii="Times New Roman" w:hAnsi="Times New Roman"/>
          <w:sz w:val="22"/>
          <w:szCs w:val="22"/>
        </w:rPr>
        <w:t xml:space="preserve"> strategi </w:t>
      </w:r>
      <w:proofErr w:type="spellStart"/>
      <w:r>
        <w:rPr>
          <w:rFonts w:ascii="Times New Roman" w:hAnsi="Times New Roman"/>
          <w:sz w:val="22"/>
          <w:szCs w:val="22"/>
        </w:rPr>
        <w:t>belajar</w:t>
      </w:r>
      <w:proofErr w:type="spellEnd"/>
      <w:r>
        <w:rPr>
          <w:rFonts w:ascii="Times New Roman" w:hAnsi="Times New Roman"/>
          <w:sz w:val="22"/>
          <w:szCs w:val="22"/>
        </w:rPr>
        <w:t xml:space="preserve"> </w:t>
      </w:r>
      <w:proofErr w:type="spellStart"/>
      <w:r>
        <w:rPr>
          <w:rFonts w:ascii="Times New Roman" w:hAnsi="Times New Roman"/>
          <w:sz w:val="22"/>
          <w:szCs w:val="22"/>
        </w:rPr>
        <w:t>menghadapi</w:t>
      </w:r>
      <w:proofErr w:type="spellEnd"/>
      <w:r>
        <w:rPr>
          <w:rFonts w:ascii="Times New Roman" w:hAnsi="Times New Roman"/>
          <w:sz w:val="22"/>
          <w:szCs w:val="22"/>
        </w:rPr>
        <w:t xml:space="preserve"> </w:t>
      </w:r>
      <w:proofErr w:type="spellStart"/>
      <w:r>
        <w:rPr>
          <w:rFonts w:ascii="Times New Roman" w:hAnsi="Times New Roman"/>
          <w:sz w:val="22"/>
          <w:szCs w:val="22"/>
        </w:rPr>
        <w:t>ujian</w:t>
      </w:r>
      <w:proofErr w:type="spellEnd"/>
      <w:r>
        <w:rPr>
          <w:rFonts w:ascii="Times New Roman" w:hAnsi="Times New Roman"/>
          <w:sz w:val="22"/>
          <w:szCs w:val="22"/>
        </w:rPr>
        <w:t>.</w:t>
      </w:r>
      <w:r>
        <w:rPr>
          <w:rFonts w:ascii="Times New Roman" w:hAnsi="Times New Roman"/>
          <w:sz w:val="22"/>
          <w:szCs w:val="22"/>
        </w:rPr>
        <w:br/>
      </w:r>
      <w:proofErr w:type="spellStart"/>
      <w:r>
        <w:rPr>
          <w:rFonts w:ascii="Times New Roman" w:hAnsi="Times New Roman"/>
          <w:sz w:val="22"/>
          <w:szCs w:val="22"/>
        </w:rPr>
        <w:t>Siswa</w:t>
      </w:r>
      <w:proofErr w:type="spellEnd"/>
      <w:r>
        <w:rPr>
          <w:rFonts w:ascii="Times New Roman" w:hAnsi="Times New Roman"/>
          <w:sz w:val="22"/>
          <w:szCs w:val="22"/>
        </w:rPr>
        <w:t xml:space="preserve"> </w:t>
      </w:r>
      <w:proofErr w:type="spellStart"/>
      <w:r>
        <w:rPr>
          <w:rFonts w:ascii="Times New Roman" w:hAnsi="Times New Roman"/>
          <w:sz w:val="22"/>
          <w:szCs w:val="22"/>
        </w:rPr>
        <w:t>diajak</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mengidentifikasi</w:t>
      </w:r>
      <w:proofErr w:type="spellEnd"/>
      <w:r>
        <w:rPr>
          <w:rFonts w:ascii="Times New Roman" w:hAnsi="Times New Roman"/>
          <w:sz w:val="22"/>
          <w:szCs w:val="22"/>
        </w:rPr>
        <w:t xml:space="preserve"> </w:t>
      </w:r>
      <w:proofErr w:type="spellStart"/>
      <w:r>
        <w:rPr>
          <w:rFonts w:ascii="Times New Roman" w:hAnsi="Times New Roman"/>
          <w:sz w:val="22"/>
          <w:szCs w:val="22"/>
        </w:rPr>
        <w:t>masalah</w:t>
      </w:r>
      <w:proofErr w:type="spellEnd"/>
      <w:r>
        <w:rPr>
          <w:rFonts w:ascii="Times New Roman" w:hAnsi="Times New Roman"/>
          <w:sz w:val="22"/>
          <w:szCs w:val="22"/>
        </w:rPr>
        <w:t xml:space="preserve">, </w:t>
      </w:r>
      <w:proofErr w:type="spellStart"/>
      <w:r>
        <w:rPr>
          <w:rFonts w:ascii="Times New Roman" w:hAnsi="Times New Roman"/>
          <w:sz w:val="22"/>
          <w:szCs w:val="22"/>
        </w:rPr>
        <w:t>menentukan</w:t>
      </w:r>
      <w:proofErr w:type="spellEnd"/>
      <w:r>
        <w:rPr>
          <w:rFonts w:ascii="Times New Roman" w:hAnsi="Times New Roman"/>
          <w:sz w:val="22"/>
          <w:szCs w:val="22"/>
        </w:rPr>
        <w:t xml:space="preserve"> </w:t>
      </w:r>
      <w:proofErr w:type="spellStart"/>
      <w:r>
        <w:rPr>
          <w:rFonts w:ascii="Times New Roman" w:hAnsi="Times New Roman"/>
          <w:sz w:val="22"/>
          <w:szCs w:val="22"/>
        </w:rPr>
        <w:t>kriteria</w:t>
      </w:r>
      <w:proofErr w:type="spellEnd"/>
      <w:r>
        <w:rPr>
          <w:rFonts w:ascii="Times New Roman" w:hAnsi="Times New Roman"/>
          <w:sz w:val="22"/>
          <w:szCs w:val="22"/>
        </w:rPr>
        <w:t xml:space="preserve"> </w:t>
      </w:r>
      <w:proofErr w:type="spellStart"/>
      <w:r>
        <w:rPr>
          <w:rFonts w:ascii="Times New Roman" w:hAnsi="Times New Roman"/>
          <w:sz w:val="22"/>
          <w:szCs w:val="22"/>
        </w:rPr>
        <w:t>penilaian</w:t>
      </w:r>
      <w:proofErr w:type="spellEnd"/>
      <w:r>
        <w:rPr>
          <w:rFonts w:ascii="Times New Roman" w:hAnsi="Times New Roman"/>
          <w:sz w:val="22"/>
          <w:szCs w:val="22"/>
        </w:rPr>
        <w:t xml:space="preserve">, </w:t>
      </w:r>
      <w:proofErr w:type="spellStart"/>
      <w:r>
        <w:rPr>
          <w:rFonts w:ascii="Times New Roman" w:hAnsi="Times New Roman"/>
          <w:sz w:val="22"/>
          <w:szCs w:val="22"/>
        </w:rPr>
        <w:t>menyusun</w:t>
      </w:r>
      <w:proofErr w:type="spellEnd"/>
      <w:r>
        <w:rPr>
          <w:rFonts w:ascii="Times New Roman" w:hAnsi="Times New Roman"/>
          <w:sz w:val="22"/>
          <w:szCs w:val="22"/>
        </w:rPr>
        <w:t xml:space="preserve"> </w:t>
      </w:r>
      <w:proofErr w:type="spellStart"/>
      <w:r>
        <w:rPr>
          <w:rFonts w:ascii="Times New Roman" w:hAnsi="Times New Roman"/>
          <w:sz w:val="22"/>
          <w:szCs w:val="22"/>
        </w:rPr>
        <w:t>alternatif</w:t>
      </w:r>
      <w:proofErr w:type="spellEnd"/>
      <w:r>
        <w:rPr>
          <w:rFonts w:ascii="Times New Roman" w:hAnsi="Times New Roman"/>
          <w:sz w:val="22"/>
          <w:szCs w:val="22"/>
        </w:rPr>
        <w:t xml:space="preserve"> </w:t>
      </w:r>
      <w:proofErr w:type="spellStart"/>
      <w:r>
        <w:rPr>
          <w:rFonts w:ascii="Times New Roman" w:hAnsi="Times New Roman"/>
          <w:sz w:val="22"/>
          <w:szCs w:val="22"/>
        </w:rPr>
        <w:t>solusi</w:t>
      </w:r>
      <w:proofErr w:type="spellEnd"/>
      <w:r>
        <w:rPr>
          <w:rFonts w:ascii="Times New Roman" w:hAnsi="Times New Roman"/>
          <w:sz w:val="22"/>
          <w:szCs w:val="22"/>
        </w:rPr>
        <w:t xml:space="preserve">, </w:t>
      </w:r>
      <w:proofErr w:type="spellStart"/>
      <w:r>
        <w:rPr>
          <w:rFonts w:ascii="Times New Roman" w:hAnsi="Times New Roman"/>
          <w:sz w:val="22"/>
          <w:szCs w:val="22"/>
        </w:rPr>
        <w:t>lalu</w:t>
      </w:r>
      <w:proofErr w:type="spellEnd"/>
      <w:r>
        <w:rPr>
          <w:rFonts w:ascii="Times New Roman" w:hAnsi="Times New Roman"/>
          <w:sz w:val="22"/>
          <w:szCs w:val="22"/>
        </w:rPr>
        <w:t xml:space="preserve"> </w:t>
      </w:r>
      <w:proofErr w:type="spellStart"/>
      <w:r>
        <w:rPr>
          <w:rFonts w:ascii="Times New Roman" w:hAnsi="Times New Roman"/>
          <w:sz w:val="22"/>
          <w:szCs w:val="22"/>
        </w:rPr>
        <w:t>mengevaluasi</w:t>
      </w:r>
      <w:proofErr w:type="spellEnd"/>
      <w:r>
        <w:rPr>
          <w:rFonts w:ascii="Times New Roman" w:hAnsi="Times New Roman"/>
          <w:sz w:val="22"/>
          <w:szCs w:val="22"/>
        </w:rPr>
        <w:t xml:space="preserve"> </w:t>
      </w:r>
      <w:proofErr w:type="spellStart"/>
      <w:r>
        <w:rPr>
          <w:rFonts w:ascii="Times New Roman" w:hAnsi="Times New Roman"/>
          <w:sz w:val="22"/>
          <w:szCs w:val="22"/>
        </w:rPr>
        <w:t>alternatif</w:t>
      </w:r>
      <w:proofErr w:type="spellEnd"/>
      <w:r>
        <w:rPr>
          <w:rFonts w:ascii="Times New Roman" w:hAnsi="Times New Roman"/>
          <w:sz w:val="22"/>
          <w:szCs w:val="22"/>
        </w:rPr>
        <w:t xml:space="preserve"> </w:t>
      </w:r>
      <w:proofErr w:type="spellStart"/>
      <w:r>
        <w:rPr>
          <w:rFonts w:ascii="Times New Roman" w:hAnsi="Times New Roman"/>
          <w:sz w:val="22"/>
          <w:szCs w:val="22"/>
        </w:rPr>
        <w:t>tersebut</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pendekatan</w:t>
      </w:r>
      <w:proofErr w:type="spellEnd"/>
      <w:r>
        <w:rPr>
          <w:rFonts w:ascii="Times New Roman" w:hAnsi="Times New Roman"/>
          <w:sz w:val="22"/>
          <w:szCs w:val="22"/>
        </w:rPr>
        <w:t xml:space="preserve"> DSS.</w:t>
      </w:r>
    </w:p>
    <w:p w14:paraId="689FCA53" w14:textId="77777777" w:rsidR="005B0A98" w:rsidRDefault="002B7BE1">
      <w:pPr>
        <w:pStyle w:val="Heading4"/>
        <w:spacing w:before="0" w:after="0" w:line="240" w:lineRule="auto"/>
        <w:ind w:left="680" w:hanging="500"/>
        <w:jc w:val="both"/>
        <w:rPr>
          <w:rFonts w:ascii="Times New Roman" w:hAnsi="Times New Roman"/>
          <w:b w:val="0"/>
          <w:sz w:val="22"/>
          <w:szCs w:val="22"/>
        </w:rPr>
      </w:pPr>
      <w:r>
        <w:rPr>
          <w:rFonts w:ascii="Times New Roman" w:hAnsi="Times New Roman"/>
          <w:b w:val="0"/>
          <w:sz w:val="22"/>
          <w:szCs w:val="22"/>
        </w:rPr>
        <w:t xml:space="preserve">c. </w:t>
      </w:r>
      <w:r>
        <w:rPr>
          <w:rFonts w:ascii="Times New Roman" w:hAnsi="Times New Roman"/>
          <w:b w:val="0"/>
          <w:sz w:val="22"/>
          <w:szCs w:val="22"/>
        </w:rPr>
        <w:tab/>
      </w:r>
      <w:proofErr w:type="spellStart"/>
      <w:r>
        <w:rPr>
          <w:rStyle w:val="Strong"/>
          <w:rFonts w:ascii="Times New Roman" w:hAnsi="Times New Roman"/>
          <w:bCs/>
          <w:sz w:val="22"/>
          <w:szCs w:val="22"/>
        </w:rPr>
        <w:t>Simulasi</w:t>
      </w:r>
      <w:proofErr w:type="spellEnd"/>
      <w:r>
        <w:rPr>
          <w:rStyle w:val="Strong"/>
          <w:rFonts w:ascii="Times New Roman" w:hAnsi="Times New Roman"/>
          <w:bCs/>
          <w:sz w:val="22"/>
          <w:szCs w:val="22"/>
        </w:rPr>
        <w:t xml:space="preserve"> </w:t>
      </w:r>
      <w:proofErr w:type="spellStart"/>
      <w:r>
        <w:rPr>
          <w:rStyle w:val="Strong"/>
          <w:rFonts w:ascii="Times New Roman" w:hAnsi="Times New Roman"/>
          <w:bCs/>
          <w:sz w:val="22"/>
          <w:szCs w:val="22"/>
        </w:rPr>
        <w:t>Pengambilan</w:t>
      </w:r>
      <w:proofErr w:type="spellEnd"/>
      <w:r>
        <w:rPr>
          <w:rStyle w:val="Strong"/>
          <w:rFonts w:ascii="Times New Roman" w:hAnsi="Times New Roman"/>
          <w:bCs/>
          <w:sz w:val="22"/>
          <w:szCs w:val="22"/>
        </w:rPr>
        <w:t xml:space="preserve"> Keputusan </w:t>
      </w:r>
      <w:proofErr w:type="spellStart"/>
      <w:r>
        <w:rPr>
          <w:rStyle w:val="Strong"/>
          <w:rFonts w:ascii="Times New Roman" w:hAnsi="Times New Roman"/>
          <w:bCs/>
          <w:sz w:val="22"/>
          <w:szCs w:val="22"/>
        </w:rPr>
        <w:t>Berbasis</w:t>
      </w:r>
      <w:proofErr w:type="spellEnd"/>
      <w:r>
        <w:rPr>
          <w:rStyle w:val="Strong"/>
          <w:rFonts w:ascii="Times New Roman" w:hAnsi="Times New Roman"/>
          <w:bCs/>
          <w:sz w:val="22"/>
          <w:szCs w:val="22"/>
        </w:rPr>
        <w:t xml:space="preserve"> </w:t>
      </w:r>
      <w:proofErr w:type="spellStart"/>
      <w:r>
        <w:rPr>
          <w:rStyle w:val="Strong"/>
          <w:rFonts w:ascii="Times New Roman" w:hAnsi="Times New Roman"/>
          <w:bCs/>
          <w:sz w:val="22"/>
          <w:szCs w:val="22"/>
        </w:rPr>
        <w:t>Teknologi</w:t>
      </w:r>
      <w:proofErr w:type="spellEnd"/>
    </w:p>
    <w:p w14:paraId="5521C8C3" w14:textId="77777777" w:rsidR="005B0A98" w:rsidRDefault="002B7BE1">
      <w:pPr>
        <w:pStyle w:val="NormalWeb"/>
        <w:spacing w:before="0" w:beforeAutospacing="0" w:after="0" w:afterAutospacing="0"/>
        <w:ind w:left="720"/>
        <w:rPr>
          <w:rFonts w:ascii="Times New Roman" w:hAnsi="Times New Roman"/>
          <w:sz w:val="22"/>
          <w:szCs w:val="22"/>
        </w:rPr>
      </w:pPr>
      <w:proofErr w:type="spellStart"/>
      <w:r>
        <w:rPr>
          <w:rFonts w:ascii="Times New Roman" w:hAnsi="Times New Roman"/>
          <w:sz w:val="22"/>
          <w:szCs w:val="22"/>
        </w:rPr>
        <w:t>Peserta</w:t>
      </w:r>
      <w:proofErr w:type="spellEnd"/>
      <w:r>
        <w:rPr>
          <w:rFonts w:ascii="Times New Roman" w:hAnsi="Times New Roman"/>
          <w:sz w:val="22"/>
          <w:szCs w:val="22"/>
        </w:rPr>
        <w:t xml:space="preserve"> </w:t>
      </w:r>
      <w:proofErr w:type="spellStart"/>
      <w:r>
        <w:rPr>
          <w:rFonts w:ascii="Times New Roman" w:hAnsi="Times New Roman"/>
          <w:sz w:val="22"/>
          <w:szCs w:val="22"/>
        </w:rPr>
        <w:t>diperkenalkan</w:t>
      </w:r>
      <w:proofErr w:type="spellEnd"/>
      <w:r>
        <w:rPr>
          <w:rFonts w:ascii="Times New Roman" w:hAnsi="Times New Roman"/>
          <w:sz w:val="22"/>
          <w:szCs w:val="22"/>
        </w:rPr>
        <w:t xml:space="preserve"> pada </w:t>
      </w:r>
      <w:proofErr w:type="spellStart"/>
      <w:r>
        <w:rPr>
          <w:rFonts w:ascii="Times New Roman" w:hAnsi="Times New Roman"/>
          <w:sz w:val="22"/>
          <w:szCs w:val="22"/>
        </w:rPr>
        <w:t>perangkat</w:t>
      </w:r>
      <w:proofErr w:type="spellEnd"/>
      <w:r>
        <w:rPr>
          <w:rFonts w:ascii="Times New Roman" w:hAnsi="Times New Roman"/>
          <w:sz w:val="22"/>
          <w:szCs w:val="22"/>
        </w:rPr>
        <w:t xml:space="preserve"> </w:t>
      </w:r>
      <w:proofErr w:type="spellStart"/>
      <w:r>
        <w:rPr>
          <w:rFonts w:ascii="Times New Roman" w:hAnsi="Times New Roman"/>
          <w:sz w:val="22"/>
          <w:szCs w:val="22"/>
        </w:rPr>
        <w:t>lunak</w:t>
      </w:r>
      <w:proofErr w:type="spellEnd"/>
      <w:r>
        <w:rPr>
          <w:rFonts w:ascii="Times New Roman" w:hAnsi="Times New Roman"/>
          <w:sz w:val="22"/>
          <w:szCs w:val="22"/>
        </w:rPr>
        <w:t xml:space="preserve"> DSS </w:t>
      </w:r>
      <w:proofErr w:type="spellStart"/>
      <w:r>
        <w:rPr>
          <w:rFonts w:ascii="Times New Roman" w:hAnsi="Times New Roman"/>
          <w:sz w:val="22"/>
          <w:szCs w:val="22"/>
        </w:rPr>
        <w:t>sederhana</w:t>
      </w:r>
      <w:proofErr w:type="spellEnd"/>
      <w:r>
        <w:rPr>
          <w:rFonts w:ascii="Times New Roman" w:hAnsi="Times New Roman"/>
          <w:sz w:val="22"/>
          <w:szCs w:val="22"/>
        </w:rPr>
        <w:t xml:space="preserve"> yang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digunakan</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membantu</w:t>
      </w:r>
      <w:proofErr w:type="spellEnd"/>
      <w:r>
        <w:rPr>
          <w:rFonts w:ascii="Times New Roman" w:hAnsi="Times New Roman"/>
          <w:sz w:val="22"/>
          <w:szCs w:val="22"/>
        </w:rPr>
        <w:t xml:space="preserve"> </w:t>
      </w:r>
      <w:proofErr w:type="spellStart"/>
      <w:r>
        <w:rPr>
          <w:rFonts w:ascii="Times New Roman" w:hAnsi="Times New Roman"/>
          <w:sz w:val="22"/>
          <w:szCs w:val="22"/>
        </w:rPr>
        <w:t>pengambilan</w:t>
      </w:r>
      <w:proofErr w:type="spellEnd"/>
      <w:r>
        <w:rPr>
          <w:rFonts w:ascii="Times New Roman" w:hAnsi="Times New Roman"/>
          <w:sz w:val="22"/>
          <w:szCs w:val="22"/>
        </w:rPr>
        <w:t xml:space="preserve"> </w:t>
      </w:r>
      <w:proofErr w:type="spellStart"/>
      <w:r>
        <w:rPr>
          <w:rFonts w:ascii="Times New Roman" w:hAnsi="Times New Roman"/>
          <w:sz w:val="22"/>
          <w:szCs w:val="22"/>
        </w:rPr>
        <w:t>keputusan</w:t>
      </w:r>
      <w:proofErr w:type="spellEnd"/>
      <w:r>
        <w:rPr>
          <w:rFonts w:ascii="Times New Roman" w:hAnsi="Times New Roman"/>
          <w:sz w:val="22"/>
          <w:szCs w:val="22"/>
        </w:rPr>
        <w:t>.</w:t>
      </w:r>
      <w:r>
        <w:rPr>
          <w:rFonts w:ascii="Times New Roman" w:hAnsi="Times New Roman"/>
          <w:sz w:val="22"/>
          <w:szCs w:val="22"/>
        </w:rPr>
        <w:br/>
        <w:t xml:space="preserve">Dalam </w:t>
      </w:r>
      <w:proofErr w:type="spellStart"/>
      <w:r>
        <w:rPr>
          <w:rFonts w:ascii="Times New Roman" w:hAnsi="Times New Roman"/>
          <w:sz w:val="22"/>
          <w:szCs w:val="22"/>
        </w:rPr>
        <w:t>simulasi</w:t>
      </w:r>
      <w:proofErr w:type="spellEnd"/>
      <w:r>
        <w:rPr>
          <w:rFonts w:ascii="Times New Roman" w:hAnsi="Times New Roman"/>
          <w:sz w:val="22"/>
          <w:szCs w:val="22"/>
        </w:rPr>
        <w:t xml:space="preserve"> </w:t>
      </w:r>
      <w:proofErr w:type="spellStart"/>
      <w:r>
        <w:rPr>
          <w:rFonts w:ascii="Times New Roman" w:hAnsi="Times New Roman"/>
          <w:sz w:val="22"/>
          <w:szCs w:val="22"/>
        </w:rPr>
        <w:t>ini</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 xml:space="preserve"> </w:t>
      </w:r>
      <w:proofErr w:type="spellStart"/>
      <w:r>
        <w:rPr>
          <w:rFonts w:ascii="Times New Roman" w:hAnsi="Times New Roman"/>
          <w:sz w:val="22"/>
          <w:szCs w:val="22"/>
        </w:rPr>
        <w:t>secara</w:t>
      </w:r>
      <w:proofErr w:type="spellEnd"/>
      <w:r>
        <w:rPr>
          <w:rFonts w:ascii="Times New Roman" w:hAnsi="Times New Roman"/>
          <w:sz w:val="22"/>
          <w:szCs w:val="22"/>
        </w:rPr>
        <w:t xml:space="preserve"> </w:t>
      </w:r>
      <w:proofErr w:type="spellStart"/>
      <w:r>
        <w:rPr>
          <w:rFonts w:ascii="Times New Roman" w:hAnsi="Times New Roman"/>
          <w:sz w:val="22"/>
          <w:szCs w:val="22"/>
        </w:rPr>
        <w:t>langsung</w:t>
      </w:r>
      <w:proofErr w:type="spellEnd"/>
      <w:r>
        <w:rPr>
          <w:rFonts w:ascii="Times New Roman" w:hAnsi="Times New Roman"/>
          <w:sz w:val="22"/>
          <w:szCs w:val="22"/>
        </w:rPr>
        <w:t xml:space="preserve"> </w:t>
      </w:r>
      <w:proofErr w:type="spellStart"/>
      <w:r>
        <w:rPr>
          <w:rFonts w:ascii="Times New Roman" w:hAnsi="Times New Roman"/>
          <w:sz w:val="22"/>
          <w:szCs w:val="22"/>
        </w:rPr>
        <w:t>memasukkan</w:t>
      </w:r>
      <w:proofErr w:type="spellEnd"/>
      <w:r>
        <w:rPr>
          <w:rFonts w:ascii="Times New Roman" w:hAnsi="Times New Roman"/>
          <w:sz w:val="22"/>
          <w:szCs w:val="22"/>
        </w:rPr>
        <w:t xml:space="preserve"> data, </w:t>
      </w:r>
      <w:proofErr w:type="spellStart"/>
      <w:r>
        <w:rPr>
          <w:rFonts w:ascii="Times New Roman" w:hAnsi="Times New Roman"/>
          <w:sz w:val="22"/>
          <w:szCs w:val="22"/>
        </w:rPr>
        <w:t>memberikan</w:t>
      </w:r>
      <w:proofErr w:type="spellEnd"/>
      <w:r>
        <w:rPr>
          <w:rFonts w:ascii="Times New Roman" w:hAnsi="Times New Roman"/>
          <w:sz w:val="22"/>
          <w:szCs w:val="22"/>
        </w:rPr>
        <w:t xml:space="preserve"> </w:t>
      </w:r>
      <w:proofErr w:type="spellStart"/>
      <w:r>
        <w:rPr>
          <w:rFonts w:ascii="Times New Roman" w:hAnsi="Times New Roman"/>
          <w:sz w:val="22"/>
          <w:szCs w:val="22"/>
        </w:rPr>
        <w:t>bobot</w:t>
      </w:r>
      <w:proofErr w:type="spellEnd"/>
      <w:r>
        <w:rPr>
          <w:rFonts w:ascii="Times New Roman" w:hAnsi="Times New Roman"/>
          <w:sz w:val="22"/>
          <w:szCs w:val="22"/>
        </w:rPr>
        <w:t xml:space="preserve"> pada </w:t>
      </w:r>
      <w:proofErr w:type="spellStart"/>
      <w:r>
        <w:rPr>
          <w:rFonts w:ascii="Times New Roman" w:hAnsi="Times New Roman"/>
          <w:sz w:val="22"/>
          <w:szCs w:val="22"/>
        </w:rPr>
        <w:t>kriteria</w:t>
      </w:r>
      <w:proofErr w:type="spellEnd"/>
      <w:r>
        <w:rPr>
          <w:rFonts w:ascii="Times New Roman" w:hAnsi="Times New Roman"/>
          <w:sz w:val="22"/>
          <w:szCs w:val="22"/>
        </w:rPr>
        <w:t xml:space="preserve">, dan </w:t>
      </w:r>
      <w:proofErr w:type="spellStart"/>
      <w:r>
        <w:rPr>
          <w:rFonts w:ascii="Times New Roman" w:hAnsi="Times New Roman"/>
          <w:sz w:val="22"/>
          <w:szCs w:val="22"/>
        </w:rPr>
        <w:t>melihat</w:t>
      </w:r>
      <w:proofErr w:type="spellEnd"/>
      <w:r>
        <w:rPr>
          <w:rFonts w:ascii="Times New Roman" w:hAnsi="Times New Roman"/>
          <w:sz w:val="22"/>
          <w:szCs w:val="22"/>
        </w:rPr>
        <w:t xml:space="preserve"> </w:t>
      </w:r>
      <w:proofErr w:type="spellStart"/>
      <w:r>
        <w:rPr>
          <w:rFonts w:ascii="Times New Roman" w:hAnsi="Times New Roman"/>
          <w:sz w:val="22"/>
          <w:szCs w:val="22"/>
        </w:rPr>
        <w:t>hasil</w:t>
      </w:r>
      <w:proofErr w:type="spellEnd"/>
      <w:r>
        <w:rPr>
          <w:rFonts w:ascii="Times New Roman" w:hAnsi="Times New Roman"/>
          <w:sz w:val="22"/>
          <w:szCs w:val="22"/>
        </w:rPr>
        <w:t xml:space="preserve"> </w:t>
      </w:r>
      <w:proofErr w:type="spellStart"/>
      <w:r>
        <w:rPr>
          <w:rFonts w:ascii="Times New Roman" w:hAnsi="Times New Roman"/>
          <w:sz w:val="22"/>
          <w:szCs w:val="22"/>
        </w:rPr>
        <w:t>rekomendasi</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sistem.Simulasi</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secara</w:t>
      </w:r>
      <w:proofErr w:type="spellEnd"/>
      <w:r>
        <w:rPr>
          <w:rFonts w:ascii="Times New Roman" w:hAnsi="Times New Roman"/>
          <w:sz w:val="22"/>
          <w:szCs w:val="22"/>
        </w:rPr>
        <w:t xml:space="preserve"> </w:t>
      </w:r>
      <w:proofErr w:type="spellStart"/>
      <w:r>
        <w:rPr>
          <w:rFonts w:ascii="Times New Roman" w:hAnsi="Times New Roman"/>
          <w:sz w:val="22"/>
          <w:szCs w:val="22"/>
        </w:rPr>
        <w:t>berkelompok</w:t>
      </w:r>
      <w:proofErr w:type="spellEnd"/>
      <w:r>
        <w:rPr>
          <w:rFonts w:ascii="Times New Roman" w:hAnsi="Times New Roman"/>
          <w:sz w:val="22"/>
          <w:szCs w:val="22"/>
        </w:rPr>
        <w:t xml:space="preserve"> agar </w:t>
      </w:r>
      <w:proofErr w:type="spellStart"/>
      <w:r>
        <w:rPr>
          <w:rFonts w:ascii="Times New Roman" w:hAnsi="Times New Roman"/>
          <w:sz w:val="22"/>
          <w:szCs w:val="22"/>
        </w:rPr>
        <w:t>terjadi</w:t>
      </w:r>
      <w:proofErr w:type="spellEnd"/>
      <w:r>
        <w:rPr>
          <w:rFonts w:ascii="Times New Roman" w:hAnsi="Times New Roman"/>
          <w:sz w:val="22"/>
          <w:szCs w:val="22"/>
        </w:rPr>
        <w:t xml:space="preserve"> </w:t>
      </w:r>
      <w:proofErr w:type="spellStart"/>
      <w:r>
        <w:rPr>
          <w:rFonts w:ascii="Times New Roman" w:hAnsi="Times New Roman"/>
          <w:sz w:val="22"/>
          <w:szCs w:val="22"/>
        </w:rPr>
        <w:t>diskusi</w:t>
      </w:r>
      <w:proofErr w:type="spellEnd"/>
      <w:r>
        <w:rPr>
          <w:rFonts w:ascii="Times New Roman" w:hAnsi="Times New Roman"/>
          <w:sz w:val="22"/>
          <w:szCs w:val="22"/>
        </w:rPr>
        <w:t xml:space="preserve"> </w:t>
      </w:r>
      <w:proofErr w:type="spellStart"/>
      <w:r>
        <w:rPr>
          <w:rFonts w:ascii="Times New Roman" w:hAnsi="Times New Roman"/>
          <w:sz w:val="22"/>
          <w:szCs w:val="22"/>
        </w:rPr>
        <w:t>aktif</w:t>
      </w:r>
      <w:proofErr w:type="spellEnd"/>
      <w:r>
        <w:rPr>
          <w:rFonts w:ascii="Times New Roman" w:hAnsi="Times New Roman"/>
          <w:sz w:val="22"/>
          <w:szCs w:val="22"/>
        </w:rPr>
        <w:t xml:space="preserve"> dan </w:t>
      </w:r>
      <w:proofErr w:type="spellStart"/>
      <w:r>
        <w:rPr>
          <w:rFonts w:ascii="Times New Roman" w:hAnsi="Times New Roman"/>
          <w:sz w:val="22"/>
          <w:szCs w:val="22"/>
        </w:rPr>
        <w:t>tukar</w:t>
      </w:r>
      <w:proofErr w:type="spellEnd"/>
      <w:r>
        <w:rPr>
          <w:rFonts w:ascii="Times New Roman" w:hAnsi="Times New Roman"/>
          <w:sz w:val="22"/>
          <w:szCs w:val="22"/>
        </w:rPr>
        <w:t xml:space="preserve"> </w:t>
      </w:r>
      <w:proofErr w:type="spellStart"/>
      <w:r>
        <w:rPr>
          <w:rFonts w:ascii="Times New Roman" w:hAnsi="Times New Roman"/>
          <w:sz w:val="22"/>
          <w:szCs w:val="22"/>
        </w:rPr>
        <w:t>pendapat</w:t>
      </w:r>
      <w:proofErr w:type="spellEnd"/>
      <w:r>
        <w:rPr>
          <w:rFonts w:ascii="Times New Roman" w:hAnsi="Times New Roman"/>
          <w:sz w:val="22"/>
          <w:szCs w:val="22"/>
        </w:rPr>
        <w:t>.</w:t>
      </w:r>
    </w:p>
    <w:p w14:paraId="0C1FCF4A" w14:textId="77777777" w:rsidR="005B0A98" w:rsidRDefault="005B0A98">
      <w:pPr>
        <w:pStyle w:val="NormalWeb"/>
        <w:spacing w:before="0" w:beforeAutospacing="0" w:after="0" w:afterAutospacing="0"/>
        <w:rPr>
          <w:rFonts w:ascii="Times New Roman" w:hAnsi="Times New Roman"/>
          <w:sz w:val="22"/>
          <w:szCs w:val="22"/>
        </w:rPr>
      </w:pPr>
    </w:p>
    <w:p w14:paraId="3B5FF352" w14:textId="77777777" w:rsidR="005B0A98" w:rsidRDefault="002B7BE1">
      <w:pPr>
        <w:pStyle w:val="Heading3"/>
        <w:spacing w:before="0" w:after="0"/>
        <w:rPr>
          <w:rFonts w:ascii="Times New Roman" w:hAnsi="Times New Roman"/>
          <w:b w:val="0"/>
          <w:sz w:val="22"/>
          <w:szCs w:val="22"/>
        </w:rPr>
      </w:pPr>
      <w:r>
        <w:rPr>
          <w:rFonts w:ascii="Times New Roman" w:hAnsi="Times New Roman"/>
          <w:b w:val="0"/>
          <w:sz w:val="22"/>
          <w:szCs w:val="22"/>
        </w:rPr>
        <w:t xml:space="preserve">3. </w:t>
      </w:r>
      <w:proofErr w:type="spellStart"/>
      <w:r>
        <w:rPr>
          <w:rStyle w:val="Strong"/>
          <w:rFonts w:ascii="Times New Roman" w:hAnsi="Times New Roman"/>
          <w:bCs/>
          <w:sz w:val="22"/>
          <w:szCs w:val="22"/>
        </w:rPr>
        <w:t>Evaluasi</w:t>
      </w:r>
      <w:proofErr w:type="spellEnd"/>
      <w:r>
        <w:rPr>
          <w:rStyle w:val="Strong"/>
          <w:rFonts w:ascii="Times New Roman" w:hAnsi="Times New Roman"/>
          <w:bCs/>
          <w:sz w:val="22"/>
          <w:szCs w:val="22"/>
        </w:rPr>
        <w:t xml:space="preserve"> </w:t>
      </w:r>
      <w:proofErr w:type="spellStart"/>
      <w:r>
        <w:rPr>
          <w:rStyle w:val="Strong"/>
          <w:rFonts w:ascii="Times New Roman" w:hAnsi="Times New Roman"/>
          <w:bCs/>
          <w:sz w:val="22"/>
          <w:szCs w:val="22"/>
        </w:rPr>
        <w:t>Kegiatan</w:t>
      </w:r>
      <w:proofErr w:type="spellEnd"/>
    </w:p>
    <w:p w14:paraId="6B06556C" w14:textId="77777777" w:rsidR="005B0A98" w:rsidRDefault="002B7BE1">
      <w:pPr>
        <w:pStyle w:val="NormalWeb"/>
        <w:spacing w:before="0" w:beforeAutospacing="0" w:after="0" w:afterAutospacing="0"/>
        <w:rPr>
          <w:rFonts w:ascii="Times New Roman" w:hAnsi="Times New Roman"/>
          <w:sz w:val="22"/>
          <w:szCs w:val="22"/>
        </w:rPr>
      </w:pPr>
      <w:proofErr w:type="spellStart"/>
      <w:r>
        <w:rPr>
          <w:rFonts w:ascii="Times New Roman" w:hAnsi="Times New Roman"/>
          <w:sz w:val="22"/>
          <w:szCs w:val="22"/>
        </w:rPr>
        <w:t>Evaluasi</w:t>
      </w:r>
      <w:proofErr w:type="spellEnd"/>
      <w:r>
        <w:rPr>
          <w:rFonts w:ascii="Times New Roman" w:hAnsi="Times New Roman"/>
          <w:sz w:val="22"/>
          <w:szCs w:val="22"/>
        </w:rPr>
        <w:t xml:space="preserve"> </w:t>
      </w:r>
      <w:proofErr w:type="spellStart"/>
      <w:r>
        <w:rPr>
          <w:rFonts w:ascii="Times New Roman" w:hAnsi="Times New Roman"/>
          <w:sz w:val="22"/>
          <w:szCs w:val="22"/>
        </w:rPr>
        <w:t>dilakukan</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mengukur</w:t>
      </w:r>
      <w:proofErr w:type="spellEnd"/>
      <w:r>
        <w:rPr>
          <w:rFonts w:ascii="Times New Roman" w:hAnsi="Times New Roman"/>
          <w:sz w:val="22"/>
          <w:szCs w:val="22"/>
        </w:rPr>
        <w:t xml:space="preserve"> </w:t>
      </w:r>
      <w:proofErr w:type="spellStart"/>
      <w:r>
        <w:rPr>
          <w:rFonts w:ascii="Times New Roman" w:hAnsi="Times New Roman"/>
          <w:sz w:val="22"/>
          <w:szCs w:val="22"/>
        </w:rPr>
        <w:t>peningkatan</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dan </w:t>
      </w:r>
      <w:proofErr w:type="spellStart"/>
      <w:r>
        <w:rPr>
          <w:rFonts w:ascii="Times New Roman" w:hAnsi="Times New Roman"/>
          <w:sz w:val="22"/>
          <w:szCs w:val="22"/>
        </w:rPr>
        <w:t>keterampilan</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 xml:space="preserve">. Metode </w:t>
      </w:r>
      <w:proofErr w:type="spellStart"/>
      <w:r>
        <w:rPr>
          <w:rFonts w:ascii="Times New Roman" w:hAnsi="Times New Roman"/>
          <w:sz w:val="22"/>
          <w:szCs w:val="22"/>
        </w:rPr>
        <w:t>evaluasi</w:t>
      </w:r>
      <w:proofErr w:type="spellEnd"/>
      <w:r>
        <w:rPr>
          <w:rFonts w:ascii="Times New Roman" w:hAnsi="Times New Roman"/>
          <w:sz w:val="22"/>
          <w:szCs w:val="22"/>
        </w:rPr>
        <w:t xml:space="preserve"> </w:t>
      </w:r>
      <w:proofErr w:type="spellStart"/>
      <w:r>
        <w:rPr>
          <w:rFonts w:ascii="Times New Roman" w:hAnsi="Times New Roman"/>
          <w:sz w:val="22"/>
          <w:szCs w:val="22"/>
        </w:rPr>
        <w:t>meliputi</w:t>
      </w:r>
      <w:proofErr w:type="spellEnd"/>
      <w:r>
        <w:rPr>
          <w:rFonts w:ascii="Times New Roman" w:hAnsi="Times New Roman"/>
          <w:sz w:val="22"/>
          <w:szCs w:val="22"/>
        </w:rPr>
        <w:t>:</w:t>
      </w:r>
    </w:p>
    <w:p w14:paraId="6D07F8C2" w14:textId="77777777" w:rsidR="005B0A98" w:rsidRDefault="002B7BE1">
      <w:pPr>
        <w:pStyle w:val="NormalWeb"/>
        <w:numPr>
          <w:ilvl w:val="0"/>
          <w:numId w:val="10"/>
        </w:numPr>
        <w:spacing w:before="0" w:beforeAutospacing="0" w:after="0" w:afterAutospacing="0"/>
        <w:rPr>
          <w:rFonts w:ascii="Times New Roman" w:hAnsi="Times New Roman"/>
          <w:sz w:val="22"/>
          <w:szCs w:val="22"/>
        </w:rPr>
      </w:pPr>
      <w:r>
        <w:rPr>
          <w:rStyle w:val="Strong"/>
          <w:rFonts w:ascii="Times New Roman" w:hAnsi="Times New Roman"/>
          <w:b w:val="0"/>
          <w:sz w:val="22"/>
          <w:szCs w:val="22"/>
        </w:rPr>
        <w:t>Pre-test</w:t>
      </w:r>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mengetahui</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w:t>
      </w:r>
      <w:proofErr w:type="spellStart"/>
      <w:r>
        <w:rPr>
          <w:rFonts w:ascii="Times New Roman" w:hAnsi="Times New Roman"/>
          <w:sz w:val="22"/>
          <w:szCs w:val="22"/>
        </w:rPr>
        <w:t>awal</w:t>
      </w:r>
      <w:proofErr w:type="spellEnd"/>
      <w:r>
        <w:rPr>
          <w:rFonts w:ascii="Times New Roman" w:hAnsi="Times New Roman"/>
          <w:sz w:val="22"/>
          <w:szCs w:val="22"/>
        </w:rPr>
        <w:t xml:space="preserve"> </w:t>
      </w:r>
      <w:proofErr w:type="spellStart"/>
      <w:r>
        <w:rPr>
          <w:rFonts w:ascii="Times New Roman" w:hAnsi="Times New Roman"/>
          <w:sz w:val="22"/>
          <w:szCs w:val="22"/>
        </w:rPr>
        <w:t>peserta</w:t>
      </w:r>
      <w:proofErr w:type="spellEnd"/>
      <w:r>
        <w:rPr>
          <w:rFonts w:ascii="Times New Roman" w:hAnsi="Times New Roman"/>
          <w:sz w:val="22"/>
          <w:szCs w:val="22"/>
        </w:rPr>
        <w:t xml:space="preserve"> </w:t>
      </w:r>
      <w:proofErr w:type="spellStart"/>
      <w:r>
        <w:rPr>
          <w:rFonts w:ascii="Times New Roman" w:hAnsi="Times New Roman"/>
          <w:sz w:val="22"/>
          <w:szCs w:val="22"/>
        </w:rPr>
        <w:t>tentang</w:t>
      </w:r>
      <w:proofErr w:type="spellEnd"/>
      <w:r>
        <w:rPr>
          <w:rFonts w:ascii="Times New Roman" w:hAnsi="Times New Roman"/>
          <w:sz w:val="22"/>
          <w:szCs w:val="22"/>
        </w:rPr>
        <w:t xml:space="preserve"> DSS.</w:t>
      </w:r>
    </w:p>
    <w:p w14:paraId="65DF134D" w14:textId="77777777" w:rsidR="005B0A98" w:rsidRDefault="002B7BE1">
      <w:pPr>
        <w:pStyle w:val="NormalWeb"/>
        <w:numPr>
          <w:ilvl w:val="0"/>
          <w:numId w:val="10"/>
        </w:numPr>
        <w:spacing w:before="0" w:beforeAutospacing="0" w:after="0" w:afterAutospacing="0"/>
        <w:rPr>
          <w:rFonts w:ascii="Times New Roman" w:hAnsi="Times New Roman"/>
          <w:sz w:val="22"/>
          <w:szCs w:val="22"/>
        </w:rPr>
      </w:pPr>
      <w:r>
        <w:rPr>
          <w:rStyle w:val="Strong"/>
          <w:rFonts w:ascii="Times New Roman" w:hAnsi="Times New Roman"/>
          <w:b w:val="0"/>
          <w:sz w:val="22"/>
          <w:szCs w:val="22"/>
        </w:rPr>
        <w:t>Post-test</w:t>
      </w:r>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mengukur</w:t>
      </w:r>
      <w:proofErr w:type="spellEnd"/>
      <w:r>
        <w:rPr>
          <w:rFonts w:ascii="Times New Roman" w:hAnsi="Times New Roman"/>
          <w:sz w:val="22"/>
          <w:szCs w:val="22"/>
        </w:rPr>
        <w:t xml:space="preserve"> </w:t>
      </w:r>
      <w:proofErr w:type="spellStart"/>
      <w:r>
        <w:rPr>
          <w:rFonts w:ascii="Times New Roman" w:hAnsi="Times New Roman"/>
          <w:sz w:val="22"/>
          <w:szCs w:val="22"/>
        </w:rPr>
        <w:t>peningkatan</w:t>
      </w:r>
      <w:proofErr w:type="spellEnd"/>
      <w:r>
        <w:rPr>
          <w:rFonts w:ascii="Times New Roman" w:hAnsi="Times New Roman"/>
          <w:sz w:val="22"/>
          <w:szCs w:val="22"/>
        </w:rPr>
        <w:t xml:space="preserve"> </w:t>
      </w:r>
      <w:proofErr w:type="spellStart"/>
      <w:r>
        <w:rPr>
          <w:rFonts w:ascii="Times New Roman" w:hAnsi="Times New Roman"/>
          <w:sz w:val="22"/>
          <w:szCs w:val="22"/>
        </w:rPr>
        <w:t>setelah</w:t>
      </w:r>
      <w:proofErr w:type="spellEnd"/>
      <w:r>
        <w:rPr>
          <w:rFonts w:ascii="Times New Roman" w:hAnsi="Times New Roman"/>
          <w:sz w:val="22"/>
          <w:szCs w:val="22"/>
        </w:rPr>
        <w:t xml:space="preserve"> </w:t>
      </w:r>
      <w:proofErr w:type="spellStart"/>
      <w:r>
        <w:rPr>
          <w:rFonts w:ascii="Times New Roman" w:hAnsi="Times New Roman"/>
          <w:sz w:val="22"/>
          <w:szCs w:val="22"/>
        </w:rPr>
        <w:t>pelatihan</w:t>
      </w:r>
      <w:proofErr w:type="spellEnd"/>
      <w:r>
        <w:rPr>
          <w:rFonts w:ascii="Times New Roman" w:hAnsi="Times New Roman"/>
          <w:sz w:val="22"/>
          <w:szCs w:val="22"/>
        </w:rPr>
        <w:t>.</w:t>
      </w:r>
    </w:p>
    <w:p w14:paraId="39F44F4F" w14:textId="77777777" w:rsidR="005B0A98" w:rsidRDefault="002B7BE1">
      <w:pPr>
        <w:pStyle w:val="NormalWeb"/>
        <w:numPr>
          <w:ilvl w:val="0"/>
          <w:numId w:val="10"/>
        </w:numPr>
        <w:spacing w:before="0" w:beforeAutospacing="0" w:after="0" w:afterAutospacing="0"/>
        <w:rPr>
          <w:rFonts w:ascii="Times New Roman" w:hAnsi="Times New Roman"/>
          <w:sz w:val="22"/>
          <w:szCs w:val="22"/>
        </w:rPr>
      </w:pPr>
      <w:proofErr w:type="spellStart"/>
      <w:r>
        <w:rPr>
          <w:rStyle w:val="Strong"/>
          <w:rFonts w:ascii="Times New Roman" w:hAnsi="Times New Roman"/>
          <w:b w:val="0"/>
          <w:sz w:val="22"/>
          <w:szCs w:val="22"/>
        </w:rPr>
        <w:t>Observasi</w:t>
      </w:r>
      <w:proofErr w:type="spellEnd"/>
      <w:r>
        <w:rPr>
          <w:rStyle w:val="Strong"/>
          <w:rFonts w:ascii="Times New Roman" w:hAnsi="Times New Roman"/>
          <w:b w:val="0"/>
          <w:sz w:val="22"/>
          <w:szCs w:val="22"/>
        </w:rPr>
        <w:t xml:space="preserve"> </w:t>
      </w:r>
      <w:proofErr w:type="spellStart"/>
      <w:r>
        <w:rPr>
          <w:rStyle w:val="Strong"/>
          <w:rFonts w:ascii="Times New Roman" w:hAnsi="Times New Roman"/>
          <w:b w:val="0"/>
          <w:sz w:val="22"/>
          <w:szCs w:val="22"/>
        </w:rPr>
        <w:t>partisipasi</w:t>
      </w:r>
      <w:proofErr w:type="spellEnd"/>
      <w:r>
        <w:rPr>
          <w:rFonts w:ascii="Times New Roman" w:hAnsi="Times New Roman"/>
          <w:sz w:val="22"/>
          <w:szCs w:val="22"/>
        </w:rPr>
        <w:t xml:space="preserve"> </w:t>
      </w:r>
      <w:proofErr w:type="spellStart"/>
      <w:r>
        <w:rPr>
          <w:rFonts w:ascii="Times New Roman" w:hAnsi="Times New Roman"/>
          <w:sz w:val="22"/>
          <w:szCs w:val="22"/>
        </w:rPr>
        <w:t>selama</w:t>
      </w:r>
      <w:proofErr w:type="spellEnd"/>
      <w:r>
        <w:rPr>
          <w:rFonts w:ascii="Times New Roman" w:hAnsi="Times New Roman"/>
          <w:sz w:val="22"/>
          <w:szCs w:val="22"/>
        </w:rPr>
        <w:t xml:space="preserve"> </w:t>
      </w:r>
      <w:proofErr w:type="spellStart"/>
      <w:r>
        <w:rPr>
          <w:rFonts w:ascii="Times New Roman" w:hAnsi="Times New Roman"/>
          <w:sz w:val="22"/>
          <w:szCs w:val="22"/>
        </w:rPr>
        <w:t>simulasi</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menilai</w:t>
      </w:r>
      <w:proofErr w:type="spellEnd"/>
      <w:r>
        <w:rPr>
          <w:rFonts w:ascii="Times New Roman" w:hAnsi="Times New Roman"/>
          <w:sz w:val="22"/>
          <w:szCs w:val="22"/>
        </w:rPr>
        <w:t xml:space="preserve"> </w:t>
      </w:r>
      <w:proofErr w:type="spellStart"/>
      <w:r>
        <w:rPr>
          <w:rFonts w:ascii="Times New Roman" w:hAnsi="Times New Roman"/>
          <w:sz w:val="22"/>
          <w:szCs w:val="22"/>
        </w:rPr>
        <w:t>keterlibatan</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w:t>
      </w:r>
    </w:p>
    <w:p w14:paraId="6C935779" w14:textId="77777777" w:rsidR="005B0A98" w:rsidRDefault="002B7BE1">
      <w:pPr>
        <w:pStyle w:val="NormalWeb"/>
        <w:numPr>
          <w:ilvl w:val="0"/>
          <w:numId w:val="10"/>
        </w:numPr>
        <w:spacing w:before="0" w:beforeAutospacing="0" w:after="0" w:afterAutospacing="0"/>
        <w:rPr>
          <w:rFonts w:ascii="Times New Roman" w:hAnsi="Times New Roman"/>
          <w:sz w:val="22"/>
          <w:szCs w:val="22"/>
        </w:rPr>
      </w:pPr>
      <w:proofErr w:type="spellStart"/>
      <w:r>
        <w:rPr>
          <w:rStyle w:val="Strong"/>
          <w:rFonts w:ascii="Times New Roman" w:hAnsi="Times New Roman"/>
          <w:b w:val="0"/>
          <w:sz w:val="22"/>
          <w:szCs w:val="22"/>
        </w:rPr>
        <w:t>Kuesioner</w:t>
      </w:r>
      <w:proofErr w:type="spellEnd"/>
      <w:r>
        <w:rPr>
          <w:rStyle w:val="Strong"/>
          <w:rFonts w:ascii="Times New Roman" w:hAnsi="Times New Roman"/>
          <w:b w:val="0"/>
          <w:sz w:val="22"/>
          <w:szCs w:val="22"/>
        </w:rPr>
        <w:t xml:space="preserve"> </w:t>
      </w:r>
      <w:proofErr w:type="spellStart"/>
      <w:r>
        <w:rPr>
          <w:rStyle w:val="Strong"/>
          <w:rFonts w:ascii="Times New Roman" w:hAnsi="Times New Roman"/>
          <w:b w:val="0"/>
          <w:sz w:val="22"/>
          <w:szCs w:val="22"/>
        </w:rPr>
        <w:t>kepuasan</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mendapatkan</w:t>
      </w:r>
      <w:proofErr w:type="spellEnd"/>
      <w:r>
        <w:rPr>
          <w:rFonts w:ascii="Times New Roman" w:hAnsi="Times New Roman"/>
          <w:sz w:val="22"/>
          <w:szCs w:val="22"/>
        </w:rPr>
        <w:t xml:space="preserve"> </w:t>
      </w:r>
      <w:proofErr w:type="spellStart"/>
      <w:r>
        <w:rPr>
          <w:rFonts w:ascii="Times New Roman" w:hAnsi="Times New Roman"/>
          <w:sz w:val="22"/>
          <w:szCs w:val="22"/>
        </w:rPr>
        <w:t>masukan</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peserta</w:t>
      </w:r>
      <w:proofErr w:type="spellEnd"/>
      <w:r>
        <w:rPr>
          <w:rFonts w:ascii="Times New Roman" w:hAnsi="Times New Roman"/>
          <w:sz w:val="22"/>
          <w:szCs w:val="22"/>
        </w:rPr>
        <w:t xml:space="preserve"> </w:t>
      </w:r>
      <w:proofErr w:type="spellStart"/>
      <w:r>
        <w:rPr>
          <w:rFonts w:ascii="Times New Roman" w:hAnsi="Times New Roman"/>
          <w:sz w:val="22"/>
          <w:szCs w:val="22"/>
        </w:rPr>
        <w:t>mengenai</w:t>
      </w:r>
      <w:proofErr w:type="spellEnd"/>
      <w:r>
        <w:rPr>
          <w:rFonts w:ascii="Times New Roman" w:hAnsi="Times New Roman"/>
          <w:sz w:val="22"/>
          <w:szCs w:val="22"/>
        </w:rPr>
        <w:t xml:space="preserve"> </w:t>
      </w:r>
      <w:proofErr w:type="spellStart"/>
      <w:r>
        <w:rPr>
          <w:rFonts w:ascii="Times New Roman" w:hAnsi="Times New Roman"/>
          <w:sz w:val="22"/>
          <w:szCs w:val="22"/>
        </w:rPr>
        <w:t>pelaksanaan</w:t>
      </w:r>
      <w:proofErr w:type="spellEnd"/>
      <w:r>
        <w:rPr>
          <w:rFonts w:ascii="Times New Roman" w:hAnsi="Times New Roman"/>
          <w:sz w:val="22"/>
          <w:szCs w:val="22"/>
        </w:rPr>
        <w:t xml:space="preserve"> </w:t>
      </w:r>
      <w:proofErr w:type="spellStart"/>
      <w:r>
        <w:rPr>
          <w:rFonts w:ascii="Times New Roman" w:hAnsi="Times New Roman"/>
          <w:sz w:val="22"/>
          <w:szCs w:val="22"/>
        </w:rPr>
        <w:t>kegiatan</w:t>
      </w:r>
      <w:proofErr w:type="spellEnd"/>
      <w:r>
        <w:rPr>
          <w:rFonts w:ascii="Times New Roman" w:hAnsi="Times New Roman"/>
          <w:sz w:val="22"/>
          <w:szCs w:val="22"/>
        </w:rPr>
        <w:t>.</w:t>
      </w:r>
    </w:p>
    <w:p w14:paraId="6B8FABA0" w14:textId="77777777" w:rsidR="005B0A98" w:rsidRDefault="005B0A98">
      <w:pPr>
        <w:pStyle w:val="NormalWeb"/>
        <w:spacing w:before="0" w:beforeAutospacing="0" w:after="0" w:afterAutospacing="0"/>
        <w:ind w:left="720"/>
        <w:rPr>
          <w:rFonts w:ascii="Times New Roman" w:hAnsi="Times New Roman"/>
          <w:sz w:val="22"/>
          <w:szCs w:val="22"/>
        </w:rPr>
      </w:pPr>
    </w:p>
    <w:p w14:paraId="01B7FDE8" w14:textId="77777777" w:rsidR="005B0A98" w:rsidRDefault="002B7BE1">
      <w:pPr>
        <w:pStyle w:val="Heading3"/>
        <w:spacing w:before="0" w:after="0"/>
        <w:rPr>
          <w:rFonts w:ascii="Times New Roman" w:hAnsi="Times New Roman"/>
          <w:b w:val="0"/>
          <w:sz w:val="22"/>
          <w:szCs w:val="22"/>
        </w:rPr>
      </w:pPr>
      <w:r>
        <w:rPr>
          <w:rFonts w:ascii="Times New Roman" w:hAnsi="Times New Roman"/>
          <w:b w:val="0"/>
          <w:sz w:val="22"/>
          <w:szCs w:val="22"/>
        </w:rPr>
        <w:t xml:space="preserve">4. </w:t>
      </w:r>
      <w:proofErr w:type="spellStart"/>
      <w:r>
        <w:rPr>
          <w:rStyle w:val="Strong"/>
          <w:rFonts w:ascii="Times New Roman" w:hAnsi="Times New Roman"/>
          <w:bCs/>
          <w:sz w:val="22"/>
          <w:szCs w:val="22"/>
        </w:rPr>
        <w:t>Tindak</w:t>
      </w:r>
      <w:proofErr w:type="spellEnd"/>
      <w:r>
        <w:rPr>
          <w:rStyle w:val="Strong"/>
          <w:rFonts w:ascii="Times New Roman" w:hAnsi="Times New Roman"/>
          <w:bCs/>
          <w:sz w:val="22"/>
          <w:szCs w:val="22"/>
        </w:rPr>
        <w:t xml:space="preserve"> </w:t>
      </w:r>
      <w:proofErr w:type="spellStart"/>
      <w:r>
        <w:rPr>
          <w:rStyle w:val="Strong"/>
          <w:rFonts w:ascii="Times New Roman" w:hAnsi="Times New Roman"/>
          <w:bCs/>
          <w:sz w:val="22"/>
          <w:szCs w:val="22"/>
        </w:rPr>
        <w:t>Lanjut</w:t>
      </w:r>
      <w:proofErr w:type="spellEnd"/>
    </w:p>
    <w:p w14:paraId="0A946C99" w14:textId="77777777" w:rsidR="005B0A98" w:rsidRDefault="002B7BE1">
      <w:pPr>
        <w:pStyle w:val="NormalWeb"/>
        <w:spacing w:before="0" w:beforeAutospacing="0" w:after="0" w:afterAutospacing="0"/>
        <w:rPr>
          <w:rFonts w:ascii="Times New Roman" w:hAnsi="Times New Roman"/>
          <w:sz w:val="22"/>
          <w:szCs w:val="22"/>
        </w:rPr>
      </w:pPr>
      <w:r>
        <w:rPr>
          <w:rFonts w:ascii="Times New Roman" w:hAnsi="Times New Roman"/>
          <w:sz w:val="22"/>
          <w:szCs w:val="22"/>
        </w:rPr>
        <w:t xml:space="preserve">Setelah </w:t>
      </w:r>
      <w:proofErr w:type="spellStart"/>
      <w:r>
        <w:rPr>
          <w:rFonts w:ascii="Times New Roman" w:hAnsi="Times New Roman"/>
          <w:sz w:val="22"/>
          <w:szCs w:val="22"/>
        </w:rPr>
        <w:t>kegiatan</w:t>
      </w:r>
      <w:proofErr w:type="spellEnd"/>
      <w:r>
        <w:rPr>
          <w:rFonts w:ascii="Times New Roman" w:hAnsi="Times New Roman"/>
          <w:sz w:val="22"/>
          <w:szCs w:val="22"/>
        </w:rPr>
        <w:t xml:space="preserve">, </w:t>
      </w:r>
      <w:proofErr w:type="spellStart"/>
      <w:r>
        <w:rPr>
          <w:rFonts w:ascii="Times New Roman" w:hAnsi="Times New Roman"/>
          <w:sz w:val="22"/>
          <w:szCs w:val="22"/>
        </w:rPr>
        <w:t>pihak</w:t>
      </w:r>
      <w:proofErr w:type="spellEnd"/>
      <w:r>
        <w:rPr>
          <w:rFonts w:ascii="Times New Roman" w:hAnsi="Times New Roman"/>
          <w:sz w:val="22"/>
          <w:szCs w:val="22"/>
        </w:rPr>
        <w:t xml:space="preserve"> </w:t>
      </w:r>
      <w:proofErr w:type="spellStart"/>
      <w:r>
        <w:rPr>
          <w:rFonts w:ascii="Times New Roman" w:hAnsi="Times New Roman"/>
          <w:sz w:val="22"/>
          <w:szCs w:val="22"/>
        </w:rPr>
        <w:t>sekolah</w:t>
      </w:r>
      <w:proofErr w:type="spellEnd"/>
      <w:r>
        <w:rPr>
          <w:rFonts w:ascii="Times New Roman" w:hAnsi="Times New Roman"/>
          <w:sz w:val="22"/>
          <w:szCs w:val="22"/>
        </w:rPr>
        <w:t xml:space="preserve"> </w:t>
      </w:r>
      <w:proofErr w:type="spellStart"/>
      <w:r>
        <w:rPr>
          <w:rFonts w:ascii="Times New Roman" w:hAnsi="Times New Roman"/>
          <w:sz w:val="22"/>
          <w:szCs w:val="22"/>
        </w:rPr>
        <w:t>diberikan</w:t>
      </w:r>
      <w:proofErr w:type="spellEnd"/>
      <w:r>
        <w:rPr>
          <w:rFonts w:ascii="Times New Roman" w:hAnsi="Times New Roman"/>
          <w:sz w:val="22"/>
          <w:szCs w:val="22"/>
        </w:rPr>
        <w:t xml:space="preserve"> </w:t>
      </w:r>
      <w:proofErr w:type="spellStart"/>
      <w:r>
        <w:rPr>
          <w:rFonts w:ascii="Times New Roman" w:hAnsi="Times New Roman"/>
          <w:sz w:val="22"/>
          <w:szCs w:val="22"/>
        </w:rPr>
        <w:t>modul</w:t>
      </w:r>
      <w:proofErr w:type="spellEnd"/>
      <w:r>
        <w:rPr>
          <w:rFonts w:ascii="Times New Roman" w:hAnsi="Times New Roman"/>
          <w:sz w:val="22"/>
          <w:szCs w:val="22"/>
        </w:rPr>
        <w:t xml:space="preserve"> </w:t>
      </w:r>
      <w:proofErr w:type="spellStart"/>
      <w:r>
        <w:rPr>
          <w:rFonts w:ascii="Times New Roman" w:hAnsi="Times New Roman"/>
          <w:sz w:val="22"/>
          <w:szCs w:val="22"/>
        </w:rPr>
        <w:t>pelatihan</w:t>
      </w:r>
      <w:proofErr w:type="spellEnd"/>
      <w:r>
        <w:rPr>
          <w:rFonts w:ascii="Times New Roman" w:hAnsi="Times New Roman"/>
          <w:sz w:val="22"/>
          <w:szCs w:val="22"/>
        </w:rPr>
        <w:t xml:space="preserve"> dan </w:t>
      </w:r>
      <w:proofErr w:type="spellStart"/>
      <w:r>
        <w:rPr>
          <w:rFonts w:ascii="Times New Roman" w:hAnsi="Times New Roman"/>
          <w:sz w:val="22"/>
          <w:szCs w:val="22"/>
        </w:rPr>
        <w:t>panduan</w:t>
      </w:r>
      <w:proofErr w:type="spellEnd"/>
      <w:r>
        <w:rPr>
          <w:rFonts w:ascii="Times New Roman" w:hAnsi="Times New Roman"/>
          <w:sz w:val="22"/>
          <w:szCs w:val="22"/>
        </w:rPr>
        <w:t xml:space="preserve"> </w:t>
      </w:r>
      <w:proofErr w:type="spellStart"/>
      <w:r>
        <w:rPr>
          <w:rFonts w:ascii="Times New Roman" w:hAnsi="Times New Roman"/>
          <w:sz w:val="22"/>
          <w:szCs w:val="22"/>
        </w:rPr>
        <w:t>penggunaan</w:t>
      </w:r>
      <w:proofErr w:type="spellEnd"/>
      <w:r>
        <w:rPr>
          <w:rFonts w:ascii="Times New Roman" w:hAnsi="Times New Roman"/>
          <w:sz w:val="22"/>
          <w:szCs w:val="22"/>
        </w:rPr>
        <w:t xml:space="preserve"> DSS </w:t>
      </w:r>
      <w:proofErr w:type="spellStart"/>
      <w:r>
        <w:rPr>
          <w:rFonts w:ascii="Times New Roman" w:hAnsi="Times New Roman"/>
          <w:sz w:val="22"/>
          <w:szCs w:val="22"/>
        </w:rPr>
        <w:t>sederhana</w:t>
      </w:r>
      <w:proofErr w:type="spellEnd"/>
      <w:r>
        <w:rPr>
          <w:rFonts w:ascii="Times New Roman" w:hAnsi="Times New Roman"/>
          <w:sz w:val="22"/>
          <w:szCs w:val="22"/>
        </w:rPr>
        <w:t xml:space="preserve"> agar </w:t>
      </w:r>
      <w:proofErr w:type="spellStart"/>
      <w:r>
        <w:rPr>
          <w:rFonts w:ascii="Times New Roman" w:hAnsi="Times New Roman"/>
          <w:sz w:val="22"/>
          <w:szCs w:val="22"/>
        </w:rPr>
        <w:t>dapat</w:t>
      </w:r>
      <w:proofErr w:type="spellEnd"/>
      <w:r>
        <w:rPr>
          <w:rFonts w:ascii="Times New Roman" w:hAnsi="Times New Roman"/>
          <w:sz w:val="22"/>
          <w:szCs w:val="22"/>
        </w:rPr>
        <w:t xml:space="preserve"> </w:t>
      </w:r>
      <w:proofErr w:type="spellStart"/>
      <w:r>
        <w:rPr>
          <w:rFonts w:ascii="Times New Roman" w:hAnsi="Times New Roman"/>
          <w:sz w:val="22"/>
          <w:szCs w:val="22"/>
        </w:rPr>
        <w:t>digunakan</w:t>
      </w:r>
      <w:proofErr w:type="spellEnd"/>
      <w:r>
        <w:rPr>
          <w:rFonts w:ascii="Times New Roman" w:hAnsi="Times New Roman"/>
          <w:sz w:val="22"/>
          <w:szCs w:val="22"/>
        </w:rPr>
        <w:t xml:space="preserve"> </w:t>
      </w:r>
      <w:proofErr w:type="spellStart"/>
      <w:r>
        <w:rPr>
          <w:rFonts w:ascii="Times New Roman" w:hAnsi="Times New Roman"/>
          <w:sz w:val="22"/>
          <w:szCs w:val="22"/>
        </w:rPr>
        <w:t>secara</w:t>
      </w:r>
      <w:proofErr w:type="spellEnd"/>
      <w:r>
        <w:rPr>
          <w:rFonts w:ascii="Times New Roman" w:hAnsi="Times New Roman"/>
          <w:sz w:val="22"/>
          <w:szCs w:val="22"/>
        </w:rPr>
        <w:t xml:space="preserve"> </w:t>
      </w:r>
      <w:proofErr w:type="spellStart"/>
      <w:r>
        <w:rPr>
          <w:rFonts w:ascii="Times New Roman" w:hAnsi="Times New Roman"/>
          <w:sz w:val="22"/>
          <w:szCs w:val="22"/>
        </w:rPr>
        <w:t>berkelanjutan</w:t>
      </w:r>
      <w:proofErr w:type="spellEnd"/>
      <w:r>
        <w:rPr>
          <w:rFonts w:ascii="Times New Roman" w:hAnsi="Times New Roman"/>
          <w:sz w:val="22"/>
          <w:szCs w:val="22"/>
        </w:rPr>
        <w:t xml:space="preserve">. Tim </w:t>
      </w:r>
      <w:proofErr w:type="spellStart"/>
      <w:r>
        <w:rPr>
          <w:rFonts w:ascii="Times New Roman" w:hAnsi="Times New Roman"/>
          <w:sz w:val="22"/>
          <w:szCs w:val="22"/>
        </w:rPr>
        <w:t>pengabdian</w:t>
      </w:r>
      <w:proofErr w:type="spellEnd"/>
      <w:r>
        <w:rPr>
          <w:rFonts w:ascii="Times New Roman" w:hAnsi="Times New Roman"/>
          <w:sz w:val="22"/>
          <w:szCs w:val="22"/>
        </w:rPr>
        <w:t xml:space="preserve"> juga </w:t>
      </w:r>
      <w:proofErr w:type="spellStart"/>
      <w:r>
        <w:rPr>
          <w:rFonts w:ascii="Times New Roman" w:hAnsi="Times New Roman"/>
          <w:sz w:val="22"/>
          <w:szCs w:val="22"/>
        </w:rPr>
        <w:t>menawarkan</w:t>
      </w:r>
      <w:proofErr w:type="spellEnd"/>
      <w:r>
        <w:rPr>
          <w:rFonts w:ascii="Times New Roman" w:hAnsi="Times New Roman"/>
          <w:sz w:val="22"/>
          <w:szCs w:val="22"/>
        </w:rPr>
        <w:t xml:space="preserve"> </w:t>
      </w:r>
      <w:proofErr w:type="spellStart"/>
      <w:r>
        <w:rPr>
          <w:rFonts w:ascii="Times New Roman" w:hAnsi="Times New Roman"/>
          <w:sz w:val="22"/>
          <w:szCs w:val="22"/>
        </w:rPr>
        <w:t>pendampingan</w:t>
      </w:r>
      <w:proofErr w:type="spellEnd"/>
      <w:r>
        <w:rPr>
          <w:rFonts w:ascii="Times New Roman" w:hAnsi="Times New Roman"/>
          <w:sz w:val="22"/>
          <w:szCs w:val="22"/>
        </w:rPr>
        <w:t xml:space="preserve"> </w:t>
      </w:r>
      <w:proofErr w:type="spellStart"/>
      <w:r>
        <w:rPr>
          <w:rFonts w:ascii="Times New Roman" w:hAnsi="Times New Roman"/>
          <w:sz w:val="22"/>
          <w:szCs w:val="22"/>
        </w:rPr>
        <w:t>lanjutan</w:t>
      </w:r>
      <w:proofErr w:type="spellEnd"/>
      <w:r>
        <w:rPr>
          <w:rFonts w:ascii="Times New Roman" w:hAnsi="Times New Roman"/>
          <w:sz w:val="22"/>
          <w:szCs w:val="22"/>
        </w:rPr>
        <w:t xml:space="preserve"> </w:t>
      </w:r>
      <w:proofErr w:type="spellStart"/>
      <w:r>
        <w:rPr>
          <w:rFonts w:ascii="Times New Roman" w:hAnsi="Times New Roman"/>
          <w:sz w:val="22"/>
          <w:szCs w:val="22"/>
        </w:rPr>
        <w:t>jika</w:t>
      </w:r>
      <w:proofErr w:type="spellEnd"/>
      <w:r>
        <w:rPr>
          <w:rFonts w:ascii="Times New Roman" w:hAnsi="Times New Roman"/>
          <w:sz w:val="22"/>
          <w:szCs w:val="22"/>
        </w:rPr>
        <w:t xml:space="preserve"> </w:t>
      </w:r>
      <w:proofErr w:type="spellStart"/>
      <w:r>
        <w:rPr>
          <w:rFonts w:ascii="Times New Roman" w:hAnsi="Times New Roman"/>
          <w:sz w:val="22"/>
          <w:szCs w:val="22"/>
        </w:rPr>
        <w:t>sekolah</w:t>
      </w:r>
      <w:proofErr w:type="spellEnd"/>
      <w:r>
        <w:rPr>
          <w:rFonts w:ascii="Times New Roman" w:hAnsi="Times New Roman"/>
          <w:sz w:val="22"/>
          <w:szCs w:val="22"/>
        </w:rPr>
        <w:t xml:space="preserve"> </w:t>
      </w:r>
      <w:proofErr w:type="spellStart"/>
      <w:r>
        <w:rPr>
          <w:rFonts w:ascii="Times New Roman" w:hAnsi="Times New Roman"/>
          <w:sz w:val="22"/>
          <w:szCs w:val="22"/>
        </w:rPr>
        <w:t>ingin</w:t>
      </w:r>
      <w:proofErr w:type="spellEnd"/>
      <w:r>
        <w:rPr>
          <w:rFonts w:ascii="Times New Roman" w:hAnsi="Times New Roman"/>
          <w:sz w:val="22"/>
          <w:szCs w:val="22"/>
        </w:rPr>
        <w:t xml:space="preserve"> </w:t>
      </w:r>
      <w:proofErr w:type="spellStart"/>
      <w:r>
        <w:rPr>
          <w:rFonts w:ascii="Times New Roman" w:hAnsi="Times New Roman"/>
          <w:sz w:val="22"/>
          <w:szCs w:val="22"/>
        </w:rPr>
        <w:t>mengintegrasikan</w:t>
      </w:r>
      <w:proofErr w:type="spellEnd"/>
      <w:r>
        <w:rPr>
          <w:rFonts w:ascii="Times New Roman" w:hAnsi="Times New Roman"/>
          <w:sz w:val="22"/>
          <w:szCs w:val="22"/>
        </w:rPr>
        <w:t xml:space="preserve"> DSS </w:t>
      </w:r>
      <w:proofErr w:type="spellStart"/>
      <w:r>
        <w:rPr>
          <w:rFonts w:ascii="Times New Roman" w:hAnsi="Times New Roman"/>
          <w:sz w:val="22"/>
          <w:szCs w:val="22"/>
        </w:rPr>
        <w:t>ke</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pembelajaran</w:t>
      </w:r>
      <w:proofErr w:type="spellEnd"/>
      <w:r>
        <w:rPr>
          <w:rFonts w:ascii="Times New Roman" w:hAnsi="Times New Roman"/>
          <w:sz w:val="22"/>
          <w:szCs w:val="22"/>
        </w:rPr>
        <w:t xml:space="preserve"> </w:t>
      </w:r>
      <w:proofErr w:type="spellStart"/>
      <w:r>
        <w:rPr>
          <w:rFonts w:ascii="Times New Roman" w:hAnsi="Times New Roman"/>
          <w:sz w:val="22"/>
          <w:szCs w:val="22"/>
        </w:rPr>
        <w:t>berbasis</w:t>
      </w:r>
      <w:proofErr w:type="spellEnd"/>
      <w:r>
        <w:rPr>
          <w:rFonts w:ascii="Times New Roman" w:hAnsi="Times New Roman"/>
          <w:sz w:val="22"/>
          <w:szCs w:val="22"/>
        </w:rPr>
        <w:t xml:space="preserve"> </w:t>
      </w:r>
      <w:proofErr w:type="spellStart"/>
      <w:r>
        <w:rPr>
          <w:rFonts w:ascii="Times New Roman" w:hAnsi="Times New Roman"/>
          <w:sz w:val="22"/>
          <w:szCs w:val="22"/>
        </w:rPr>
        <w:t>proyek</w:t>
      </w:r>
      <w:proofErr w:type="spellEnd"/>
      <w:r>
        <w:rPr>
          <w:rFonts w:ascii="Times New Roman" w:hAnsi="Times New Roman"/>
          <w:sz w:val="22"/>
          <w:szCs w:val="22"/>
        </w:rPr>
        <w:t>.</w:t>
      </w:r>
      <w:bookmarkStart w:id="0" w:name="_Toc121861385"/>
    </w:p>
    <w:p w14:paraId="7B16EFB7" w14:textId="77777777" w:rsidR="005B0A98" w:rsidRDefault="005B0A98">
      <w:pPr>
        <w:rPr>
          <w:sz w:val="22"/>
          <w:szCs w:val="22"/>
          <w:shd w:val="clear" w:color="auto" w:fill="FFFFFF"/>
        </w:rPr>
      </w:pPr>
    </w:p>
    <w:p w14:paraId="39F730EA" w14:textId="77777777" w:rsidR="005B0A98" w:rsidRDefault="002B7BE1">
      <w:pPr>
        <w:shd w:val="clear" w:color="auto" w:fill="FFFFFF"/>
        <w:rPr>
          <w:b/>
          <w:bCs/>
          <w:sz w:val="22"/>
          <w:szCs w:val="22"/>
        </w:rPr>
      </w:pPr>
      <w:bookmarkStart w:id="1" w:name="_Toc121861388"/>
      <w:bookmarkEnd w:id="0"/>
      <w:r>
        <w:rPr>
          <w:b/>
          <w:bCs/>
          <w:sz w:val="22"/>
          <w:szCs w:val="22"/>
        </w:rPr>
        <w:t xml:space="preserve">3. </w:t>
      </w:r>
      <w:proofErr w:type="spellStart"/>
      <w:r>
        <w:rPr>
          <w:b/>
          <w:bCs/>
          <w:sz w:val="22"/>
          <w:szCs w:val="22"/>
        </w:rPr>
        <w:t>Pelaksanaan</w:t>
      </w:r>
      <w:proofErr w:type="spellEnd"/>
      <w:r>
        <w:rPr>
          <w:b/>
          <w:bCs/>
          <w:sz w:val="22"/>
          <w:szCs w:val="22"/>
        </w:rPr>
        <w:t xml:space="preserve"> </w:t>
      </w:r>
      <w:proofErr w:type="spellStart"/>
      <w:r>
        <w:rPr>
          <w:b/>
          <w:bCs/>
          <w:sz w:val="22"/>
          <w:szCs w:val="22"/>
        </w:rPr>
        <w:t>Kegiatan</w:t>
      </w:r>
      <w:proofErr w:type="spellEnd"/>
      <w:r>
        <w:rPr>
          <w:b/>
          <w:bCs/>
          <w:sz w:val="22"/>
          <w:szCs w:val="22"/>
        </w:rPr>
        <w:t xml:space="preserve"> </w:t>
      </w:r>
      <w:proofErr w:type="spellStart"/>
      <w:r>
        <w:rPr>
          <w:b/>
          <w:bCs/>
          <w:sz w:val="22"/>
          <w:szCs w:val="22"/>
        </w:rPr>
        <w:t>Pengabdian</w:t>
      </w:r>
      <w:proofErr w:type="spellEnd"/>
      <w:r>
        <w:rPr>
          <w:b/>
          <w:bCs/>
          <w:sz w:val="22"/>
          <w:szCs w:val="22"/>
        </w:rPr>
        <w:t xml:space="preserve"> Masyarakat</w:t>
      </w:r>
    </w:p>
    <w:p w14:paraId="5B1C4BDC" w14:textId="77777777" w:rsidR="005B0A98" w:rsidRDefault="005B0A98">
      <w:pPr>
        <w:shd w:val="clear" w:color="auto" w:fill="FFFFFF"/>
        <w:rPr>
          <w:b/>
          <w:bCs/>
          <w:sz w:val="22"/>
          <w:szCs w:val="22"/>
        </w:rPr>
      </w:pPr>
    </w:p>
    <w:p w14:paraId="6797225E" w14:textId="77777777" w:rsidR="005B0A98" w:rsidRDefault="002B7BE1">
      <w:pPr>
        <w:shd w:val="clear" w:color="auto" w:fill="FFFFFF"/>
        <w:rPr>
          <w:b/>
          <w:bCs/>
          <w:sz w:val="22"/>
          <w:szCs w:val="22"/>
        </w:rPr>
      </w:pPr>
      <w:r>
        <w:rPr>
          <w:b/>
          <w:bCs/>
          <w:sz w:val="22"/>
          <w:szCs w:val="22"/>
        </w:rPr>
        <w:lastRenderedPageBreak/>
        <w:t xml:space="preserve">A. Hasil </w:t>
      </w:r>
      <w:proofErr w:type="spellStart"/>
      <w:r>
        <w:rPr>
          <w:b/>
          <w:bCs/>
          <w:sz w:val="22"/>
          <w:szCs w:val="22"/>
        </w:rPr>
        <w:t>Pelaksanaan</w:t>
      </w:r>
      <w:proofErr w:type="spellEnd"/>
      <w:r>
        <w:rPr>
          <w:b/>
          <w:bCs/>
          <w:sz w:val="22"/>
          <w:szCs w:val="22"/>
        </w:rPr>
        <w:t xml:space="preserve"> </w:t>
      </w:r>
      <w:proofErr w:type="spellStart"/>
      <w:r>
        <w:rPr>
          <w:b/>
          <w:bCs/>
          <w:sz w:val="22"/>
          <w:szCs w:val="22"/>
        </w:rPr>
        <w:t>Kegiatan</w:t>
      </w:r>
      <w:proofErr w:type="spellEnd"/>
    </w:p>
    <w:bookmarkEnd w:id="1"/>
    <w:p w14:paraId="2C0E5C1F" w14:textId="77777777" w:rsidR="005B0A98" w:rsidRDefault="002B7BE1">
      <w:pPr>
        <w:rPr>
          <w:sz w:val="22"/>
          <w:szCs w:val="22"/>
        </w:rPr>
      </w:pPr>
      <w:proofErr w:type="spellStart"/>
      <w:r>
        <w:rPr>
          <w:sz w:val="22"/>
          <w:szCs w:val="22"/>
        </w:rPr>
        <w:t>Kegiatan</w:t>
      </w:r>
      <w:proofErr w:type="spellEnd"/>
      <w:r>
        <w:rPr>
          <w:sz w:val="22"/>
          <w:szCs w:val="22"/>
        </w:rPr>
        <w:t xml:space="preserve"> </w:t>
      </w:r>
      <w:proofErr w:type="spellStart"/>
      <w:r>
        <w:rPr>
          <w:sz w:val="22"/>
          <w:szCs w:val="22"/>
        </w:rPr>
        <w:t>Pengabdian</w:t>
      </w:r>
      <w:proofErr w:type="spellEnd"/>
      <w:r>
        <w:rPr>
          <w:sz w:val="22"/>
          <w:szCs w:val="22"/>
        </w:rPr>
        <w:t xml:space="preserve"> </w:t>
      </w:r>
      <w:proofErr w:type="spellStart"/>
      <w:r>
        <w:rPr>
          <w:sz w:val="22"/>
          <w:szCs w:val="22"/>
        </w:rPr>
        <w:t>masyarakat</w:t>
      </w:r>
      <w:proofErr w:type="spellEnd"/>
      <w:r>
        <w:rPr>
          <w:sz w:val="22"/>
          <w:szCs w:val="22"/>
        </w:rPr>
        <w:t xml:space="preserve"> yang </w:t>
      </w:r>
      <w:proofErr w:type="spellStart"/>
      <w:r>
        <w:rPr>
          <w:sz w:val="22"/>
          <w:szCs w:val="22"/>
        </w:rPr>
        <w:t>dilaksanakan</w:t>
      </w:r>
      <w:proofErr w:type="spellEnd"/>
      <w:r>
        <w:rPr>
          <w:sz w:val="22"/>
          <w:szCs w:val="22"/>
        </w:rPr>
        <w:t xml:space="preserve"> </w:t>
      </w:r>
      <w:proofErr w:type="spellStart"/>
      <w:r>
        <w:rPr>
          <w:sz w:val="22"/>
          <w:szCs w:val="22"/>
        </w:rPr>
        <w:t>dengan</w:t>
      </w:r>
      <w:proofErr w:type="spellEnd"/>
      <w:r>
        <w:rPr>
          <w:sz w:val="22"/>
          <w:szCs w:val="22"/>
        </w:rPr>
        <w:t xml:space="preserve"> acara </w:t>
      </w:r>
      <w:proofErr w:type="spellStart"/>
      <w:r>
        <w:rPr>
          <w:sz w:val="22"/>
          <w:szCs w:val="22"/>
        </w:rPr>
        <w:t>tatap</w:t>
      </w:r>
      <w:proofErr w:type="spellEnd"/>
      <w:r>
        <w:rPr>
          <w:sz w:val="22"/>
          <w:szCs w:val="22"/>
        </w:rPr>
        <w:t xml:space="preserve"> </w:t>
      </w:r>
      <w:proofErr w:type="spellStart"/>
      <w:r>
        <w:rPr>
          <w:sz w:val="22"/>
          <w:szCs w:val="22"/>
        </w:rPr>
        <w:t>muka</w:t>
      </w:r>
      <w:proofErr w:type="spellEnd"/>
      <w:r>
        <w:rPr>
          <w:sz w:val="22"/>
          <w:szCs w:val="22"/>
        </w:rPr>
        <w:t xml:space="preserve"> </w:t>
      </w:r>
      <w:r>
        <w:rPr>
          <w:sz w:val="22"/>
          <w:szCs w:val="22"/>
        </w:rPr>
        <w:fldChar w:fldCharType="begin"/>
      </w:r>
      <w:r>
        <w:rPr>
          <w:sz w:val="22"/>
          <w:szCs w:val="22"/>
        </w:rPr>
        <w:instrText>ADDIN CSL_CITATION {"citationItems":[{"id":"ITEM-1","itemData":{"DOI":"10.31004/dedikasi.v1i1.12","ISSN":"3025-2695","abstract":"Pelatihan Data Science menggunakan Bahasa Pemrograman Python di PT Ilmu Data Indonesia adalah sebuah kegiatan pengabdian masyarakat yang bertujuan untuk meningkatkan pemahaman dan keterampilan peserta dalam bidang Data Science menggunakan bahasa pemrograman Python. Masalah yang dihadapi adalah minimnya pengetahuan dan keterampilan peserta dalam mengolah dan menganalisis data secara efektif. Solusi yang diterapkan adalah menyelenggarakan pelatihan intensif yang mencakup konsep dasar dan aplikasi praktis Data Science menggunakan Python. Metode yang digunakan meliputi sesi ceramah, studi kasus, dan praktik langsung dalam penggunaan Python untuk mengolah data, menerapkan algoritma analisis, dan memvisualisasikan hasilnya. Pelatihan ini melibatkan instruktur yang berpengalaman dan praktisi Data Science yang dapat memberikan panduan dan konsultasi kepada peserta. Hasilnya menunjukkan peningkatan signifikan dalam pemahaman peserta terhadap konsep Data Science dan kemampuan mereka dalam mengaplikasikan Python dalam mengolah dan menganalisis data. Kesimpulannya, pelatihan ini memberikan manfaat yang besar bagi peserta dalam mengembangkan keterampilan Data Science menggunakan Python, serta memberikan pemahaman yang lebih baik tentang pentingnya analisis data dalam pengambilan keputusan bisnis. Pelatihan ini juga memberikan peluang bagi peserta untuk mengembangkan karir mereka dalam bidang Data Science yang sedang berkembang pesat.","author":[{"dropping-particle":"","family":"Priyatno","given":"Arif Mudi","non-dropping-particle":"","parse-names":false,"suffix":""},{"dropping-particle":"","family":"Firmanda","given":"Fahmi Iqbal","non-dropping-particle":"","parse-names":false,"suffix":""},{"dropping-particle":"","family":"Farhas","given":"Rizqon Jamil","non-dropping-particle":"","parse-names":false,"suffix":""},{"dropping-particle":"","family":"Amalia","given":"Fazilla","non-dropping-particle":"","parse-names":false,"suffix":""},{"dropping-particle":"","family":"Sudirman","given":"Wahyu Febri Ramadhan","non-dropping-particle":"","parse-names":false,"suffix":""}],"container-title":"Dedikasi: Jurnal Pengabdian Pendidikan dan Teknologi Masyarakat","id":"ITEM-1","issue":"1","issued":{"date-parts":[["2023"]]},"page":"31-36","title":"Pelatihan Data Science menggunakan Bahasa Pemrograman Python di PT Ilmu Data Indonesia","type":"article-journal","volume":"1"},"uris":["http://www.mendeley.com/documents/?uuid=eca7d092-9bd4-4570-a2fc-fba677776973"]}],"mendeley":{"formattedCitation":"(Priyatno, Firmanda, Farhas, Amalia, &amp; Sudirman, 2023)","plainTextFormattedCitation":"(Priyatno, Firmanda, Farhas, Amalia, &amp; Sudirman, 2023)"},"properties":{"noteIndex":0},"schema":"https://github.com/citation-style-language/schema/raw/master/csl-citation.json"}</w:instrText>
      </w:r>
      <w:r>
        <w:rPr>
          <w:sz w:val="22"/>
          <w:szCs w:val="22"/>
        </w:rPr>
        <w:fldChar w:fldCharType="separate"/>
      </w:r>
      <w:r>
        <w:rPr>
          <w:noProof/>
          <w:sz w:val="22"/>
          <w:szCs w:val="22"/>
        </w:rPr>
        <w:t>(Priyatno, Firmanda, Farhas, Amalia, &amp; Sudirman, 2023)</w:t>
      </w:r>
      <w:r>
        <w:rPr>
          <w:sz w:val="22"/>
          <w:szCs w:val="22"/>
        </w:rPr>
        <w:fldChar w:fldCharType="end"/>
      </w:r>
      <w:r>
        <w:rPr>
          <w:sz w:val="22"/>
          <w:szCs w:val="22"/>
        </w:rPr>
        <w:t xml:space="preserve"> dan </w:t>
      </w:r>
      <w:proofErr w:type="spellStart"/>
      <w:r>
        <w:rPr>
          <w:sz w:val="22"/>
          <w:szCs w:val="22"/>
        </w:rPr>
        <w:t>simulasi</w:t>
      </w:r>
      <w:proofErr w:type="spellEnd"/>
      <w:r>
        <w:rPr>
          <w:sz w:val="22"/>
          <w:szCs w:val="22"/>
        </w:rPr>
        <w:t xml:space="preserve"> DSS </w:t>
      </w:r>
      <w:proofErr w:type="spellStart"/>
      <w:r>
        <w:rPr>
          <w:sz w:val="22"/>
          <w:szCs w:val="22"/>
        </w:rPr>
        <w:t>dalam</w:t>
      </w:r>
      <w:proofErr w:type="spellEnd"/>
      <w:r>
        <w:rPr>
          <w:sz w:val="22"/>
          <w:szCs w:val="22"/>
        </w:rPr>
        <w:t xml:space="preserve"> </w:t>
      </w:r>
      <w:proofErr w:type="spellStart"/>
      <w:r>
        <w:rPr>
          <w:sz w:val="22"/>
          <w:szCs w:val="22"/>
        </w:rPr>
        <w:t>menentukan</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berjalan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baik</w:t>
      </w:r>
      <w:proofErr w:type="spellEnd"/>
      <w:r>
        <w:rPr>
          <w:sz w:val="22"/>
          <w:szCs w:val="22"/>
        </w:rPr>
        <w:t xml:space="preserve"> dan </w:t>
      </w:r>
      <w:proofErr w:type="spellStart"/>
      <w:r>
        <w:rPr>
          <w:sz w:val="22"/>
          <w:szCs w:val="22"/>
        </w:rPr>
        <w:t>lancar</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dilaksanakan</w:t>
      </w:r>
      <w:proofErr w:type="spellEnd"/>
      <w:r>
        <w:rPr>
          <w:sz w:val="22"/>
          <w:szCs w:val="22"/>
        </w:rPr>
        <w:t xml:space="preserve"> </w:t>
      </w:r>
      <w:proofErr w:type="spellStart"/>
      <w:r>
        <w:rPr>
          <w:sz w:val="22"/>
          <w:szCs w:val="22"/>
        </w:rPr>
        <w:t>sehari</w:t>
      </w:r>
      <w:proofErr w:type="spellEnd"/>
      <w:r>
        <w:rPr>
          <w:sz w:val="22"/>
          <w:szCs w:val="22"/>
        </w:rPr>
        <w:t xml:space="preserve"> </w:t>
      </w:r>
      <w:proofErr w:type="spellStart"/>
      <w:r>
        <w:rPr>
          <w:sz w:val="22"/>
          <w:szCs w:val="22"/>
        </w:rPr>
        <w:t>yaitu</w:t>
      </w:r>
      <w:proofErr w:type="spellEnd"/>
      <w:r>
        <w:rPr>
          <w:sz w:val="22"/>
          <w:szCs w:val="22"/>
        </w:rPr>
        <w:t xml:space="preserve"> pada </w:t>
      </w:r>
      <w:proofErr w:type="spellStart"/>
      <w:r>
        <w:rPr>
          <w:sz w:val="22"/>
          <w:szCs w:val="22"/>
        </w:rPr>
        <w:t>hari</w:t>
      </w:r>
      <w:proofErr w:type="spellEnd"/>
      <w:r>
        <w:rPr>
          <w:sz w:val="22"/>
          <w:szCs w:val="22"/>
        </w:rPr>
        <w:t xml:space="preserve"> </w:t>
      </w:r>
      <w:proofErr w:type="spellStart"/>
      <w:r>
        <w:rPr>
          <w:sz w:val="22"/>
          <w:szCs w:val="22"/>
        </w:rPr>
        <w:t>sabtu</w:t>
      </w:r>
      <w:proofErr w:type="spellEnd"/>
      <w:r>
        <w:rPr>
          <w:sz w:val="22"/>
          <w:szCs w:val="22"/>
        </w:rPr>
        <w:t xml:space="preserve"> </w:t>
      </w:r>
      <w:proofErr w:type="spellStart"/>
      <w:r>
        <w:rPr>
          <w:sz w:val="22"/>
          <w:szCs w:val="22"/>
        </w:rPr>
        <w:t>tanggal</w:t>
      </w:r>
      <w:proofErr w:type="spellEnd"/>
      <w:r>
        <w:rPr>
          <w:sz w:val="22"/>
          <w:szCs w:val="22"/>
        </w:rPr>
        <w:t xml:space="preserve"> 20 September 2025 </w:t>
      </w:r>
      <w:proofErr w:type="spellStart"/>
      <w:r>
        <w:rPr>
          <w:sz w:val="22"/>
          <w:szCs w:val="22"/>
        </w:rPr>
        <w:t>dari</w:t>
      </w:r>
      <w:proofErr w:type="spellEnd"/>
      <w:r>
        <w:rPr>
          <w:sz w:val="22"/>
          <w:szCs w:val="22"/>
        </w:rPr>
        <w:t xml:space="preserve"> </w:t>
      </w:r>
      <w:proofErr w:type="spellStart"/>
      <w:r>
        <w:rPr>
          <w:sz w:val="22"/>
          <w:szCs w:val="22"/>
        </w:rPr>
        <w:t>pukul</w:t>
      </w:r>
      <w:proofErr w:type="spellEnd"/>
      <w:r>
        <w:rPr>
          <w:sz w:val="22"/>
          <w:szCs w:val="22"/>
        </w:rPr>
        <w:t xml:space="preserve"> 08.30-12.00 WIB. </w:t>
      </w:r>
      <w:proofErr w:type="spellStart"/>
      <w:r>
        <w:rPr>
          <w:sz w:val="22"/>
          <w:szCs w:val="22"/>
        </w:rPr>
        <w:t>Peserta</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berjumlah</w:t>
      </w:r>
      <w:proofErr w:type="spellEnd"/>
      <w:r>
        <w:rPr>
          <w:sz w:val="22"/>
          <w:szCs w:val="22"/>
        </w:rPr>
        <w:t xml:space="preserve"> 26 </w:t>
      </w:r>
      <w:proofErr w:type="spellStart"/>
      <w:r>
        <w:rPr>
          <w:sz w:val="22"/>
          <w:szCs w:val="22"/>
        </w:rPr>
        <w:t>Siswa</w:t>
      </w:r>
      <w:proofErr w:type="spellEnd"/>
      <w:r>
        <w:rPr>
          <w:sz w:val="22"/>
          <w:szCs w:val="22"/>
        </w:rPr>
        <w:t xml:space="preserve"> </w:t>
      </w:r>
      <w:proofErr w:type="spellStart"/>
      <w:r>
        <w:rPr>
          <w:sz w:val="22"/>
          <w:szCs w:val="22"/>
        </w:rPr>
        <w:t>dari</w:t>
      </w:r>
      <w:proofErr w:type="spellEnd"/>
      <w:r>
        <w:rPr>
          <w:sz w:val="22"/>
          <w:szCs w:val="22"/>
        </w:rPr>
        <w:t xml:space="preserve"> SMA </w:t>
      </w:r>
      <w:proofErr w:type="spellStart"/>
      <w:r>
        <w:rPr>
          <w:sz w:val="22"/>
          <w:szCs w:val="22"/>
        </w:rPr>
        <w:t>Yappenda</w:t>
      </w:r>
      <w:proofErr w:type="spellEnd"/>
      <w:r>
        <w:rPr>
          <w:sz w:val="22"/>
          <w:szCs w:val="22"/>
        </w:rPr>
        <w:t xml:space="preserve"> Jakarta Utara. </w:t>
      </w:r>
      <w:proofErr w:type="spellStart"/>
      <w:r>
        <w:rPr>
          <w:sz w:val="22"/>
          <w:szCs w:val="22"/>
        </w:rPr>
        <w:t>Berikut</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contoh</w:t>
      </w:r>
      <w:proofErr w:type="spellEnd"/>
      <w:r>
        <w:rPr>
          <w:sz w:val="22"/>
          <w:szCs w:val="22"/>
        </w:rPr>
        <w:t xml:space="preserve"> </w:t>
      </w:r>
      <w:proofErr w:type="spellStart"/>
      <w:r>
        <w:rPr>
          <w:sz w:val="22"/>
          <w:szCs w:val="22"/>
        </w:rPr>
        <w:t>pemberian</w:t>
      </w:r>
      <w:proofErr w:type="spellEnd"/>
      <w:r>
        <w:rPr>
          <w:sz w:val="22"/>
          <w:szCs w:val="22"/>
        </w:rPr>
        <w:t xml:space="preserve"> </w:t>
      </w:r>
      <w:proofErr w:type="spellStart"/>
      <w:r>
        <w:rPr>
          <w:sz w:val="22"/>
          <w:szCs w:val="22"/>
        </w:rPr>
        <w:t>materi</w:t>
      </w:r>
      <w:proofErr w:type="spellEnd"/>
      <w:r>
        <w:rPr>
          <w:sz w:val="22"/>
          <w:szCs w:val="22"/>
        </w:rPr>
        <w:t xml:space="preserve"> dan </w:t>
      </w:r>
      <w:proofErr w:type="spellStart"/>
      <w:r>
        <w:rPr>
          <w:sz w:val="22"/>
          <w:szCs w:val="22"/>
        </w:rPr>
        <w:t>kegiatan</w:t>
      </w:r>
      <w:proofErr w:type="spellEnd"/>
      <w:r>
        <w:rPr>
          <w:sz w:val="22"/>
          <w:szCs w:val="22"/>
        </w:rPr>
        <w:t xml:space="preserve"> </w:t>
      </w:r>
      <w:proofErr w:type="spellStart"/>
      <w:r>
        <w:rPr>
          <w:sz w:val="22"/>
          <w:szCs w:val="22"/>
        </w:rPr>
        <w:t>berlangsung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w:t>
      </w:r>
    </w:p>
    <w:p w14:paraId="3DF0E149" w14:textId="77777777" w:rsidR="005B0A98" w:rsidRDefault="002B7BE1">
      <w:pPr>
        <w:rPr>
          <w:sz w:val="22"/>
          <w:szCs w:val="22"/>
        </w:rPr>
      </w:pPr>
      <w:r>
        <w:rPr>
          <w:noProof/>
          <w:sz w:val="22"/>
          <w:szCs w:val="22"/>
        </w:rPr>
        <w:drawing>
          <wp:inline distT="0" distB="0" distL="0" distR="0" wp14:anchorId="7FC4A135" wp14:editId="35696817">
            <wp:extent cx="2590800" cy="1493520"/>
            <wp:effectExtent l="0" t="0" r="0" b="0"/>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3" cstate="print"/>
                    <a:srcRect/>
                    <a:stretch/>
                  </pic:blipFill>
                  <pic:spPr>
                    <a:xfrm>
                      <a:off x="0" y="0"/>
                      <a:ext cx="2590800" cy="1493520"/>
                    </a:xfrm>
                    <a:prstGeom prst="rect">
                      <a:avLst/>
                    </a:prstGeom>
                  </pic:spPr>
                </pic:pic>
              </a:graphicData>
            </a:graphic>
          </wp:inline>
        </w:drawing>
      </w:r>
    </w:p>
    <w:p w14:paraId="5CFF870F" w14:textId="77777777" w:rsidR="005B0A98" w:rsidRDefault="005B0A98">
      <w:pPr>
        <w:rPr>
          <w:sz w:val="22"/>
          <w:szCs w:val="22"/>
        </w:rPr>
      </w:pPr>
    </w:p>
    <w:p w14:paraId="51ED269C" w14:textId="77777777" w:rsidR="005B0A98" w:rsidRDefault="002B7BE1">
      <w:pPr>
        <w:rPr>
          <w:sz w:val="22"/>
          <w:szCs w:val="22"/>
        </w:rPr>
      </w:pPr>
      <w:r>
        <w:rPr>
          <w:noProof/>
          <w:sz w:val="22"/>
          <w:szCs w:val="22"/>
        </w:rPr>
        <w:drawing>
          <wp:inline distT="0" distB="0" distL="0" distR="0" wp14:anchorId="27CAFB52" wp14:editId="31183EC6">
            <wp:extent cx="2654935" cy="1493520"/>
            <wp:effectExtent l="0" t="0" r="0" b="0"/>
            <wp:docPr id="103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4" cstate="print"/>
                    <a:srcRect/>
                    <a:stretch/>
                  </pic:blipFill>
                  <pic:spPr>
                    <a:xfrm>
                      <a:off x="0" y="0"/>
                      <a:ext cx="2654935" cy="1493520"/>
                    </a:xfrm>
                    <a:prstGeom prst="rect">
                      <a:avLst/>
                    </a:prstGeom>
                  </pic:spPr>
                </pic:pic>
              </a:graphicData>
            </a:graphic>
          </wp:inline>
        </w:drawing>
      </w:r>
    </w:p>
    <w:p w14:paraId="11EF188C" w14:textId="77777777" w:rsidR="005B0A98" w:rsidRDefault="002B7BE1">
      <w:pPr>
        <w:rPr>
          <w:sz w:val="22"/>
          <w:szCs w:val="22"/>
        </w:rPr>
      </w:pPr>
      <w:r>
        <w:rPr>
          <w:noProof/>
          <w:sz w:val="22"/>
          <w:szCs w:val="22"/>
        </w:rPr>
        <w:drawing>
          <wp:inline distT="0" distB="0" distL="0" distR="0" wp14:anchorId="0A2CFE6F" wp14:editId="7B29AD41">
            <wp:extent cx="2654935" cy="1493520"/>
            <wp:effectExtent l="0" t="0" r="0" b="0"/>
            <wp:docPr id="103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5" cstate="print"/>
                    <a:srcRect/>
                    <a:stretch/>
                  </pic:blipFill>
                  <pic:spPr>
                    <a:xfrm>
                      <a:off x="0" y="0"/>
                      <a:ext cx="2654935" cy="1493520"/>
                    </a:xfrm>
                    <a:prstGeom prst="rect">
                      <a:avLst/>
                    </a:prstGeom>
                  </pic:spPr>
                </pic:pic>
              </a:graphicData>
            </a:graphic>
          </wp:inline>
        </w:drawing>
      </w:r>
    </w:p>
    <w:p w14:paraId="1C8D7F97" w14:textId="77777777" w:rsidR="005B0A98" w:rsidRDefault="005B0A98">
      <w:pPr>
        <w:rPr>
          <w:sz w:val="22"/>
          <w:szCs w:val="22"/>
        </w:rPr>
      </w:pPr>
    </w:p>
    <w:p w14:paraId="7B647754" w14:textId="77777777" w:rsidR="005B0A98" w:rsidRDefault="002B7BE1">
      <w:pPr>
        <w:rPr>
          <w:sz w:val="22"/>
          <w:szCs w:val="22"/>
        </w:rPr>
      </w:pPr>
      <w:r>
        <w:rPr>
          <w:noProof/>
          <w:sz w:val="22"/>
          <w:szCs w:val="22"/>
        </w:rPr>
        <w:drawing>
          <wp:inline distT="0" distB="0" distL="0" distR="0" wp14:anchorId="08E89B04" wp14:editId="5E8F9A6E">
            <wp:extent cx="2654935" cy="1493520"/>
            <wp:effectExtent l="0" t="0" r="0" b="0"/>
            <wp:docPr id="103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16" cstate="print"/>
                    <a:srcRect/>
                    <a:stretch/>
                  </pic:blipFill>
                  <pic:spPr>
                    <a:xfrm>
                      <a:off x="0" y="0"/>
                      <a:ext cx="2654935" cy="1493520"/>
                    </a:xfrm>
                    <a:prstGeom prst="rect">
                      <a:avLst/>
                    </a:prstGeom>
                  </pic:spPr>
                </pic:pic>
              </a:graphicData>
            </a:graphic>
          </wp:inline>
        </w:drawing>
      </w:r>
    </w:p>
    <w:p w14:paraId="5842C98D" w14:textId="77777777" w:rsidR="005B0A98" w:rsidRDefault="005B0A98">
      <w:pPr>
        <w:rPr>
          <w:sz w:val="22"/>
          <w:szCs w:val="22"/>
        </w:rPr>
      </w:pPr>
    </w:p>
    <w:p w14:paraId="153AFFC4" w14:textId="77777777" w:rsidR="005B0A98" w:rsidRDefault="002B7BE1">
      <w:pPr>
        <w:shd w:val="clear" w:color="auto" w:fill="FFFFFF"/>
        <w:jc w:val="center"/>
        <w:rPr>
          <w:color w:val="000000"/>
          <w:sz w:val="22"/>
          <w:szCs w:val="22"/>
          <w:lang w:val="en-ID" w:eastAsia="en-ID"/>
        </w:rPr>
      </w:pPr>
      <w:bookmarkStart w:id="2" w:name="_Toc121861394"/>
      <w:r>
        <w:rPr>
          <w:color w:val="000000"/>
          <w:sz w:val="22"/>
          <w:szCs w:val="22"/>
          <w:lang w:val="en-ID" w:eastAsia="en-ID"/>
        </w:rPr>
        <w:t xml:space="preserve">Gambar 1. Materi DSS yang </w:t>
      </w:r>
      <w:proofErr w:type="spellStart"/>
      <w:r>
        <w:rPr>
          <w:color w:val="000000"/>
          <w:sz w:val="22"/>
          <w:szCs w:val="22"/>
          <w:lang w:val="en-ID" w:eastAsia="en-ID"/>
        </w:rPr>
        <w:t>dijelaskan</w:t>
      </w:r>
      <w:proofErr w:type="spellEnd"/>
    </w:p>
    <w:p w14:paraId="1372B801" w14:textId="77777777" w:rsidR="005B0A98" w:rsidRDefault="005B0A98">
      <w:pPr>
        <w:shd w:val="clear" w:color="auto" w:fill="FFFFFF"/>
        <w:jc w:val="center"/>
        <w:rPr>
          <w:color w:val="000000"/>
          <w:sz w:val="22"/>
          <w:szCs w:val="22"/>
          <w:lang w:val="en-ID" w:eastAsia="en-ID"/>
        </w:rPr>
      </w:pPr>
    </w:p>
    <w:p w14:paraId="3309C1E0" w14:textId="77777777" w:rsidR="005B0A98" w:rsidRDefault="002B7BE1">
      <w:pPr>
        <w:shd w:val="clear" w:color="auto" w:fill="FFFFFF"/>
        <w:jc w:val="center"/>
        <w:rPr>
          <w:color w:val="000000"/>
          <w:sz w:val="22"/>
          <w:szCs w:val="22"/>
          <w:lang w:val="en-ID" w:eastAsia="en-ID"/>
        </w:rPr>
      </w:pPr>
      <w:r>
        <w:rPr>
          <w:noProof/>
          <w:color w:val="000000"/>
          <w:sz w:val="22"/>
          <w:szCs w:val="22"/>
        </w:rPr>
        <w:drawing>
          <wp:inline distT="0" distB="0" distL="0" distR="0" wp14:anchorId="46244DB8" wp14:editId="79C66AED">
            <wp:extent cx="2654291" cy="1828800"/>
            <wp:effectExtent l="0" t="0" r="0" b="0"/>
            <wp:docPr id="1033" name="Picture 13" descr="E:\Artikel On Going Terbit\KAMI MENGABDI\171480511364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7" cstate="print"/>
                    <a:srcRect/>
                    <a:stretch/>
                  </pic:blipFill>
                  <pic:spPr>
                    <a:xfrm>
                      <a:off x="0" y="0"/>
                      <a:ext cx="2654291" cy="1828800"/>
                    </a:xfrm>
                    <a:prstGeom prst="rect">
                      <a:avLst/>
                    </a:prstGeom>
                    <a:ln>
                      <a:noFill/>
                    </a:ln>
                  </pic:spPr>
                </pic:pic>
              </a:graphicData>
            </a:graphic>
          </wp:inline>
        </w:drawing>
      </w:r>
    </w:p>
    <w:p w14:paraId="185F7B1B" w14:textId="77777777" w:rsidR="005B0A98" w:rsidRDefault="002B7BE1">
      <w:pPr>
        <w:shd w:val="clear" w:color="auto" w:fill="FFFFFF"/>
        <w:jc w:val="center"/>
        <w:rPr>
          <w:color w:val="000000"/>
          <w:sz w:val="22"/>
          <w:szCs w:val="22"/>
          <w:lang w:val="en-ID" w:eastAsia="en-ID"/>
        </w:rPr>
      </w:pPr>
      <w:r>
        <w:rPr>
          <w:color w:val="000000"/>
          <w:sz w:val="22"/>
          <w:szCs w:val="22"/>
          <w:lang w:val="en-ID" w:eastAsia="en-ID"/>
        </w:rPr>
        <w:t xml:space="preserve">Gambar 2. </w:t>
      </w:r>
      <w:proofErr w:type="spellStart"/>
      <w:r>
        <w:rPr>
          <w:color w:val="000000"/>
          <w:sz w:val="22"/>
          <w:szCs w:val="22"/>
          <w:lang w:val="en-ID" w:eastAsia="en-ID"/>
        </w:rPr>
        <w:t>Sambutan</w:t>
      </w:r>
      <w:proofErr w:type="spellEnd"/>
      <w:r>
        <w:rPr>
          <w:color w:val="000000"/>
          <w:sz w:val="22"/>
          <w:szCs w:val="22"/>
          <w:lang w:val="en-ID" w:eastAsia="en-ID"/>
        </w:rPr>
        <w:t xml:space="preserve"> </w:t>
      </w:r>
      <w:proofErr w:type="spellStart"/>
      <w:r>
        <w:rPr>
          <w:color w:val="000000"/>
          <w:sz w:val="22"/>
          <w:szCs w:val="22"/>
          <w:lang w:val="en-ID" w:eastAsia="en-ID"/>
        </w:rPr>
        <w:t>Kegiatan</w:t>
      </w:r>
      <w:proofErr w:type="spellEnd"/>
    </w:p>
    <w:p w14:paraId="22026E49" w14:textId="77777777" w:rsidR="005B0A98" w:rsidRDefault="005B0A98">
      <w:pPr>
        <w:shd w:val="clear" w:color="auto" w:fill="FFFFFF"/>
        <w:jc w:val="center"/>
        <w:rPr>
          <w:color w:val="000000"/>
          <w:sz w:val="22"/>
          <w:szCs w:val="22"/>
          <w:lang w:val="en-ID" w:eastAsia="en-ID"/>
        </w:rPr>
      </w:pPr>
    </w:p>
    <w:p w14:paraId="524DB831" w14:textId="77777777" w:rsidR="005B0A98" w:rsidRDefault="005B0A98">
      <w:pPr>
        <w:shd w:val="clear" w:color="auto" w:fill="FFFFFF"/>
        <w:rPr>
          <w:color w:val="000000"/>
          <w:sz w:val="22"/>
          <w:szCs w:val="22"/>
          <w:lang w:val="en-ID" w:eastAsia="en-ID"/>
        </w:rPr>
      </w:pPr>
    </w:p>
    <w:p w14:paraId="0AA00932" w14:textId="77777777" w:rsidR="005B0A98" w:rsidRDefault="002B7BE1">
      <w:pPr>
        <w:shd w:val="clear" w:color="auto" w:fill="FFFFFF"/>
        <w:jc w:val="center"/>
        <w:rPr>
          <w:color w:val="000000"/>
          <w:sz w:val="22"/>
          <w:szCs w:val="22"/>
          <w:lang w:val="en-ID" w:eastAsia="en-ID"/>
        </w:rPr>
      </w:pPr>
      <w:r>
        <w:rPr>
          <w:noProof/>
          <w:color w:val="000000"/>
          <w:sz w:val="22"/>
          <w:szCs w:val="22"/>
        </w:rPr>
        <w:drawing>
          <wp:inline distT="0" distB="0" distL="0" distR="0" wp14:anchorId="4C00F331" wp14:editId="5B7E8A9F">
            <wp:extent cx="2676525" cy="1695225"/>
            <wp:effectExtent l="0" t="0" r="0" b="635"/>
            <wp:docPr id="1034" name="Picture 14" descr="E:\Artikel On Going Terbit\KAMI MENGABDI\17148051136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4"/>
                    <pic:cNvPicPr/>
                  </pic:nvPicPr>
                  <pic:blipFill>
                    <a:blip r:embed="rId18" cstate="print"/>
                    <a:srcRect/>
                    <a:stretch/>
                  </pic:blipFill>
                  <pic:spPr>
                    <a:xfrm>
                      <a:off x="0" y="0"/>
                      <a:ext cx="2676525" cy="1695225"/>
                    </a:xfrm>
                    <a:prstGeom prst="rect">
                      <a:avLst/>
                    </a:prstGeom>
                    <a:ln>
                      <a:noFill/>
                    </a:ln>
                  </pic:spPr>
                </pic:pic>
              </a:graphicData>
            </a:graphic>
          </wp:inline>
        </w:drawing>
      </w:r>
    </w:p>
    <w:p w14:paraId="388D6B07" w14:textId="77777777" w:rsidR="005B0A98" w:rsidRDefault="002B7BE1">
      <w:pPr>
        <w:shd w:val="clear" w:color="auto" w:fill="FFFFFF"/>
        <w:jc w:val="center"/>
        <w:rPr>
          <w:color w:val="000000"/>
          <w:sz w:val="22"/>
          <w:szCs w:val="22"/>
          <w:lang w:val="en-ID" w:eastAsia="en-ID"/>
        </w:rPr>
      </w:pPr>
      <w:r>
        <w:rPr>
          <w:color w:val="000000"/>
          <w:sz w:val="22"/>
          <w:szCs w:val="22"/>
          <w:lang w:val="en-ID" w:eastAsia="en-ID"/>
        </w:rPr>
        <w:t xml:space="preserve">Gambar 3. </w:t>
      </w:r>
      <w:proofErr w:type="spellStart"/>
      <w:r>
        <w:rPr>
          <w:color w:val="000000"/>
          <w:sz w:val="22"/>
          <w:szCs w:val="22"/>
          <w:lang w:val="en-ID" w:eastAsia="en-ID"/>
        </w:rPr>
        <w:t>Penjelasan</w:t>
      </w:r>
      <w:proofErr w:type="spellEnd"/>
      <w:r>
        <w:rPr>
          <w:color w:val="000000"/>
          <w:sz w:val="22"/>
          <w:szCs w:val="22"/>
          <w:lang w:val="en-ID" w:eastAsia="en-ID"/>
        </w:rPr>
        <w:t xml:space="preserve"> Materi DSS</w:t>
      </w:r>
    </w:p>
    <w:p w14:paraId="244FB74C" w14:textId="77777777" w:rsidR="005B0A98" w:rsidRDefault="005B0A98">
      <w:pPr>
        <w:shd w:val="clear" w:color="auto" w:fill="FFFFFF"/>
        <w:jc w:val="center"/>
        <w:rPr>
          <w:color w:val="000000"/>
          <w:sz w:val="22"/>
          <w:szCs w:val="22"/>
          <w:lang w:val="en-ID" w:eastAsia="en-ID"/>
        </w:rPr>
      </w:pPr>
    </w:p>
    <w:p w14:paraId="2137AA97" w14:textId="77777777" w:rsidR="005B0A98" w:rsidRDefault="005B0A98">
      <w:pPr>
        <w:shd w:val="clear" w:color="auto" w:fill="FFFFFF"/>
        <w:jc w:val="center"/>
        <w:rPr>
          <w:color w:val="000000"/>
          <w:sz w:val="22"/>
          <w:szCs w:val="22"/>
          <w:lang w:val="en-ID" w:eastAsia="en-ID"/>
        </w:rPr>
      </w:pPr>
    </w:p>
    <w:p w14:paraId="6F981D5F" w14:textId="77777777" w:rsidR="005B0A98" w:rsidRDefault="002B7BE1">
      <w:pPr>
        <w:shd w:val="clear" w:color="auto" w:fill="FFFFFF"/>
        <w:jc w:val="center"/>
        <w:rPr>
          <w:color w:val="000000"/>
          <w:sz w:val="22"/>
          <w:szCs w:val="22"/>
          <w:lang w:val="en-ID" w:eastAsia="en-ID"/>
        </w:rPr>
      </w:pPr>
      <w:r>
        <w:rPr>
          <w:noProof/>
          <w:color w:val="000000"/>
          <w:sz w:val="22"/>
          <w:szCs w:val="22"/>
        </w:rPr>
        <w:drawing>
          <wp:inline distT="0" distB="0" distL="0" distR="0" wp14:anchorId="2098DE37" wp14:editId="23919F67">
            <wp:extent cx="2695575" cy="1991995"/>
            <wp:effectExtent l="0" t="0" r="9525" b="8255"/>
            <wp:docPr id="1035" name="Picture 15" descr="E:\Artikel On Going Terbit\KAMI MENGABDI\171480511366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5"/>
                    <pic:cNvPicPr/>
                  </pic:nvPicPr>
                  <pic:blipFill>
                    <a:blip r:embed="rId19" cstate="print"/>
                    <a:srcRect/>
                    <a:stretch/>
                  </pic:blipFill>
                  <pic:spPr>
                    <a:xfrm>
                      <a:off x="0" y="0"/>
                      <a:ext cx="2695575" cy="1991995"/>
                    </a:xfrm>
                    <a:prstGeom prst="rect">
                      <a:avLst/>
                    </a:prstGeom>
                    <a:ln>
                      <a:noFill/>
                    </a:ln>
                  </pic:spPr>
                </pic:pic>
              </a:graphicData>
            </a:graphic>
          </wp:inline>
        </w:drawing>
      </w:r>
    </w:p>
    <w:p w14:paraId="39ABC065" w14:textId="77777777" w:rsidR="005B0A98" w:rsidRDefault="002B7BE1">
      <w:pPr>
        <w:shd w:val="clear" w:color="auto" w:fill="FFFFFF"/>
        <w:jc w:val="center"/>
        <w:rPr>
          <w:color w:val="000000"/>
          <w:sz w:val="22"/>
          <w:szCs w:val="22"/>
          <w:lang w:val="en-ID" w:eastAsia="en-ID"/>
        </w:rPr>
      </w:pPr>
      <w:r>
        <w:rPr>
          <w:color w:val="000000"/>
          <w:sz w:val="22"/>
          <w:szCs w:val="22"/>
          <w:lang w:val="en-ID" w:eastAsia="en-ID"/>
        </w:rPr>
        <w:t xml:space="preserve">Gambar 4. </w:t>
      </w:r>
      <w:proofErr w:type="spellStart"/>
      <w:r>
        <w:rPr>
          <w:color w:val="000000"/>
          <w:sz w:val="22"/>
          <w:szCs w:val="22"/>
          <w:lang w:val="en-ID" w:eastAsia="en-ID"/>
        </w:rPr>
        <w:t>Penjelasan</w:t>
      </w:r>
      <w:proofErr w:type="spellEnd"/>
      <w:r>
        <w:rPr>
          <w:color w:val="000000"/>
          <w:sz w:val="22"/>
          <w:szCs w:val="22"/>
          <w:lang w:val="en-ID" w:eastAsia="en-ID"/>
        </w:rPr>
        <w:t xml:space="preserve"> </w:t>
      </w:r>
      <w:proofErr w:type="spellStart"/>
      <w:r>
        <w:rPr>
          <w:color w:val="000000"/>
          <w:sz w:val="22"/>
          <w:szCs w:val="22"/>
          <w:lang w:val="en-ID" w:eastAsia="en-ID"/>
        </w:rPr>
        <w:t>Simulasi</w:t>
      </w:r>
      <w:proofErr w:type="spellEnd"/>
      <w:r>
        <w:rPr>
          <w:color w:val="000000"/>
          <w:sz w:val="22"/>
          <w:szCs w:val="22"/>
          <w:lang w:val="en-ID" w:eastAsia="en-ID"/>
        </w:rPr>
        <w:t xml:space="preserve"> dan </w:t>
      </w:r>
      <w:proofErr w:type="spellStart"/>
      <w:r>
        <w:rPr>
          <w:color w:val="000000"/>
          <w:sz w:val="22"/>
          <w:szCs w:val="22"/>
          <w:lang w:val="en-ID" w:eastAsia="en-ID"/>
        </w:rPr>
        <w:t>Demonstrasi</w:t>
      </w:r>
      <w:proofErr w:type="spellEnd"/>
      <w:r>
        <w:rPr>
          <w:color w:val="000000"/>
          <w:sz w:val="22"/>
          <w:szCs w:val="22"/>
          <w:lang w:val="en-ID" w:eastAsia="en-ID"/>
        </w:rPr>
        <w:t xml:space="preserve"> DSS </w:t>
      </w:r>
      <w:proofErr w:type="spellStart"/>
      <w:r>
        <w:rPr>
          <w:color w:val="000000"/>
          <w:sz w:val="22"/>
          <w:szCs w:val="22"/>
          <w:lang w:val="en-ID" w:eastAsia="en-ID"/>
        </w:rPr>
        <w:t>dengan</w:t>
      </w:r>
      <w:proofErr w:type="spellEnd"/>
      <w:r>
        <w:rPr>
          <w:color w:val="000000"/>
          <w:sz w:val="22"/>
          <w:szCs w:val="22"/>
          <w:lang w:val="en-ID" w:eastAsia="en-ID"/>
        </w:rPr>
        <w:t xml:space="preserve"> </w:t>
      </w:r>
      <w:proofErr w:type="spellStart"/>
      <w:r>
        <w:rPr>
          <w:color w:val="000000"/>
          <w:sz w:val="22"/>
          <w:szCs w:val="22"/>
          <w:lang w:val="en-ID" w:eastAsia="en-ID"/>
        </w:rPr>
        <w:t>Aplikasi</w:t>
      </w:r>
      <w:proofErr w:type="spellEnd"/>
      <w:r>
        <w:rPr>
          <w:color w:val="000000"/>
          <w:sz w:val="22"/>
          <w:szCs w:val="22"/>
          <w:lang w:val="en-ID" w:eastAsia="en-ID"/>
        </w:rPr>
        <w:t xml:space="preserve"> </w:t>
      </w:r>
      <w:proofErr w:type="spellStart"/>
      <w:r>
        <w:rPr>
          <w:color w:val="000000"/>
          <w:sz w:val="22"/>
          <w:szCs w:val="22"/>
          <w:lang w:val="en-ID" w:eastAsia="en-ID"/>
        </w:rPr>
        <w:t>Teknologi</w:t>
      </w:r>
      <w:proofErr w:type="spellEnd"/>
    </w:p>
    <w:p w14:paraId="0D00B856" w14:textId="77777777" w:rsidR="005B0A98" w:rsidRDefault="005B0A98">
      <w:pPr>
        <w:shd w:val="clear" w:color="auto" w:fill="FFFFFF"/>
        <w:jc w:val="center"/>
        <w:rPr>
          <w:color w:val="000000"/>
          <w:sz w:val="22"/>
          <w:szCs w:val="22"/>
          <w:lang w:val="en-ID" w:eastAsia="en-ID"/>
        </w:rPr>
      </w:pPr>
    </w:p>
    <w:p w14:paraId="6FAC8651" w14:textId="77777777" w:rsidR="005B0A98" w:rsidRDefault="005B0A98">
      <w:pPr>
        <w:shd w:val="clear" w:color="auto" w:fill="FFFFFF"/>
        <w:jc w:val="center"/>
        <w:rPr>
          <w:color w:val="000000"/>
          <w:sz w:val="22"/>
          <w:szCs w:val="22"/>
          <w:lang w:val="en-ID" w:eastAsia="en-ID"/>
        </w:rPr>
      </w:pPr>
    </w:p>
    <w:p w14:paraId="48A9D1C7" w14:textId="77777777" w:rsidR="005B0A98" w:rsidRDefault="002B7BE1">
      <w:pPr>
        <w:shd w:val="clear" w:color="auto" w:fill="FFFFFF"/>
        <w:rPr>
          <w:b/>
          <w:bCs/>
          <w:sz w:val="22"/>
          <w:szCs w:val="22"/>
        </w:rPr>
      </w:pPr>
      <w:r>
        <w:rPr>
          <w:b/>
          <w:bCs/>
          <w:sz w:val="22"/>
          <w:szCs w:val="22"/>
        </w:rPr>
        <w:t xml:space="preserve">B. </w:t>
      </w:r>
      <w:proofErr w:type="spellStart"/>
      <w:r>
        <w:rPr>
          <w:b/>
          <w:bCs/>
          <w:sz w:val="22"/>
          <w:szCs w:val="22"/>
        </w:rPr>
        <w:t>Pembahasan</w:t>
      </w:r>
      <w:proofErr w:type="spellEnd"/>
    </w:p>
    <w:p w14:paraId="35E19EFA" w14:textId="77777777" w:rsidR="005B0A98" w:rsidRDefault="002B7BE1">
      <w:pPr>
        <w:spacing w:before="100" w:beforeAutospacing="1" w:after="100" w:afterAutospacing="1"/>
        <w:rPr>
          <w:sz w:val="22"/>
          <w:szCs w:val="22"/>
        </w:rPr>
      </w:pPr>
      <w:proofErr w:type="spellStart"/>
      <w:r>
        <w:rPr>
          <w:sz w:val="22"/>
          <w:szCs w:val="22"/>
        </w:rPr>
        <w:t>Kegiatan</w:t>
      </w:r>
      <w:proofErr w:type="spellEnd"/>
      <w:r>
        <w:rPr>
          <w:sz w:val="22"/>
          <w:szCs w:val="22"/>
        </w:rPr>
        <w:t xml:space="preserve"> </w:t>
      </w:r>
      <w:proofErr w:type="spellStart"/>
      <w:r>
        <w:rPr>
          <w:sz w:val="22"/>
          <w:szCs w:val="22"/>
        </w:rPr>
        <w:t>pengabdian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berhasil</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awal</w:t>
      </w:r>
      <w:proofErr w:type="spellEnd"/>
      <w:r>
        <w:rPr>
          <w:sz w:val="22"/>
          <w:szCs w:val="22"/>
        </w:rPr>
        <w:t xml:space="preserve"> yang </w:t>
      </w:r>
      <w:proofErr w:type="spellStart"/>
      <w:r>
        <w:rPr>
          <w:sz w:val="22"/>
          <w:szCs w:val="22"/>
        </w:rPr>
        <w:t>kuat</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siswa</w:t>
      </w:r>
      <w:proofErr w:type="spellEnd"/>
      <w:r>
        <w:rPr>
          <w:sz w:val="22"/>
          <w:szCs w:val="22"/>
        </w:rPr>
        <w:t xml:space="preserve"> SMA </w:t>
      </w:r>
      <w:proofErr w:type="spellStart"/>
      <w:r>
        <w:rPr>
          <w:sz w:val="22"/>
          <w:szCs w:val="22"/>
        </w:rPr>
        <w:t>Yappenda</w:t>
      </w:r>
      <w:proofErr w:type="spellEnd"/>
      <w:r>
        <w:rPr>
          <w:sz w:val="22"/>
          <w:szCs w:val="22"/>
        </w:rPr>
        <w:t xml:space="preserve"> Jakarta Utara </w:t>
      </w:r>
      <w:proofErr w:type="spellStart"/>
      <w:r>
        <w:rPr>
          <w:sz w:val="22"/>
          <w:szCs w:val="22"/>
        </w:rPr>
        <w:t>mengenai</w:t>
      </w:r>
      <w:proofErr w:type="spellEnd"/>
      <w:r>
        <w:rPr>
          <w:sz w:val="22"/>
          <w:szCs w:val="22"/>
        </w:rPr>
        <w:t xml:space="preserve"> </w:t>
      </w:r>
      <w:proofErr w:type="spellStart"/>
      <w:r>
        <w:rPr>
          <w:sz w:val="22"/>
          <w:szCs w:val="22"/>
        </w:rPr>
        <w:t>konsep</w:t>
      </w:r>
      <w:proofErr w:type="spellEnd"/>
      <w:r>
        <w:rPr>
          <w:sz w:val="22"/>
          <w:szCs w:val="22"/>
        </w:rPr>
        <w:t xml:space="preserve"> dan </w:t>
      </w:r>
      <w:proofErr w:type="spellStart"/>
      <w:r>
        <w:rPr>
          <w:sz w:val="22"/>
          <w:szCs w:val="22"/>
        </w:rPr>
        <w:t>penerapan</w:t>
      </w:r>
      <w:proofErr w:type="spellEnd"/>
      <w:r>
        <w:rPr>
          <w:sz w:val="22"/>
          <w:szCs w:val="22"/>
        </w:rPr>
        <w:t xml:space="preserve"> </w:t>
      </w:r>
      <w:r>
        <w:rPr>
          <w:i/>
          <w:iCs/>
          <w:sz w:val="22"/>
          <w:szCs w:val="22"/>
        </w:rPr>
        <w:t>Decision Support System</w:t>
      </w:r>
      <w:r>
        <w:rPr>
          <w:sz w:val="22"/>
          <w:szCs w:val="22"/>
        </w:rPr>
        <w:t xml:space="preserve"> (DSS) </w:t>
      </w:r>
      <w:proofErr w:type="spellStart"/>
      <w:r>
        <w:rPr>
          <w:sz w:val="22"/>
          <w:szCs w:val="22"/>
        </w:rPr>
        <w:t>dalam</w:t>
      </w:r>
      <w:proofErr w:type="spellEnd"/>
      <w:r>
        <w:rPr>
          <w:sz w:val="22"/>
          <w:szCs w:val="22"/>
        </w:rPr>
        <w:t xml:space="preserve"> </w:t>
      </w:r>
      <w:proofErr w:type="spellStart"/>
      <w:r>
        <w:rPr>
          <w:sz w:val="22"/>
          <w:szCs w:val="22"/>
        </w:rPr>
        <w:t>pengambilan</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b/>
          <w:bCs/>
          <w:sz w:val="22"/>
          <w:szCs w:val="22"/>
        </w:rPr>
        <w:t>ceramah</w:t>
      </w:r>
      <w:proofErr w:type="spellEnd"/>
      <w:r>
        <w:rPr>
          <w:b/>
          <w:bCs/>
          <w:sz w:val="22"/>
          <w:szCs w:val="22"/>
        </w:rPr>
        <w:t xml:space="preserve"> </w:t>
      </w:r>
      <w:proofErr w:type="spellStart"/>
      <w:r>
        <w:rPr>
          <w:b/>
          <w:bCs/>
          <w:sz w:val="22"/>
          <w:szCs w:val="22"/>
        </w:rPr>
        <w:t>interaktif</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memahami</w:t>
      </w:r>
      <w:proofErr w:type="spellEnd"/>
      <w:r>
        <w:rPr>
          <w:sz w:val="22"/>
          <w:szCs w:val="22"/>
        </w:rPr>
        <w:t xml:space="preserve"> </w:t>
      </w:r>
      <w:proofErr w:type="spellStart"/>
      <w:r>
        <w:rPr>
          <w:sz w:val="22"/>
          <w:szCs w:val="22"/>
        </w:rPr>
        <w:t>pengertian</w:t>
      </w:r>
      <w:proofErr w:type="spellEnd"/>
      <w:r>
        <w:rPr>
          <w:sz w:val="22"/>
          <w:szCs w:val="22"/>
        </w:rPr>
        <w:t xml:space="preserve"> DSS, </w:t>
      </w:r>
      <w:proofErr w:type="spellStart"/>
      <w:r>
        <w:rPr>
          <w:sz w:val="22"/>
          <w:szCs w:val="22"/>
        </w:rPr>
        <w:t>komponen</w:t>
      </w:r>
      <w:proofErr w:type="spellEnd"/>
      <w:r>
        <w:rPr>
          <w:sz w:val="22"/>
          <w:szCs w:val="22"/>
        </w:rPr>
        <w:t xml:space="preserve"> </w:t>
      </w:r>
      <w:proofErr w:type="spellStart"/>
      <w:r>
        <w:rPr>
          <w:sz w:val="22"/>
          <w:szCs w:val="22"/>
        </w:rPr>
        <w:t>penyusunnya</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manfaatnya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sehari-hari</w:t>
      </w:r>
      <w:proofErr w:type="spellEnd"/>
      <w:r>
        <w:rPr>
          <w:sz w:val="22"/>
          <w:szCs w:val="22"/>
        </w:rPr>
        <w:t xml:space="preserve">. </w:t>
      </w:r>
      <w:proofErr w:type="spellStart"/>
      <w:r>
        <w:rPr>
          <w:sz w:val="22"/>
          <w:szCs w:val="22"/>
        </w:rPr>
        <w:t>Pemilihan</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lastRenderedPageBreak/>
        <w:t>ceramah</w:t>
      </w:r>
      <w:proofErr w:type="spellEnd"/>
      <w:r>
        <w:rPr>
          <w:sz w:val="22"/>
          <w:szCs w:val="22"/>
        </w:rPr>
        <w:t xml:space="preserve"> yang </w:t>
      </w:r>
      <w:proofErr w:type="spellStart"/>
      <w:r>
        <w:rPr>
          <w:sz w:val="22"/>
          <w:szCs w:val="22"/>
        </w:rPr>
        <w:t>disertai</w:t>
      </w:r>
      <w:proofErr w:type="spellEnd"/>
      <w:r>
        <w:rPr>
          <w:sz w:val="22"/>
          <w:szCs w:val="22"/>
        </w:rPr>
        <w:t xml:space="preserve"> media visual dan </w:t>
      </w:r>
      <w:proofErr w:type="spellStart"/>
      <w:r>
        <w:rPr>
          <w:sz w:val="22"/>
          <w:szCs w:val="22"/>
        </w:rPr>
        <w:t>contoh</w:t>
      </w:r>
      <w:proofErr w:type="spellEnd"/>
      <w:r>
        <w:rPr>
          <w:sz w:val="22"/>
          <w:szCs w:val="22"/>
        </w:rPr>
        <w:t xml:space="preserve"> </w:t>
      </w:r>
      <w:proofErr w:type="spellStart"/>
      <w:r>
        <w:rPr>
          <w:sz w:val="22"/>
          <w:szCs w:val="22"/>
        </w:rPr>
        <w:t>kasus</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terbukti</w:t>
      </w:r>
      <w:proofErr w:type="spellEnd"/>
      <w:r>
        <w:rPr>
          <w:sz w:val="22"/>
          <w:szCs w:val="22"/>
        </w:rPr>
        <w:t xml:space="preserve"> </w:t>
      </w:r>
      <w:proofErr w:type="spellStart"/>
      <w:r>
        <w:rPr>
          <w:sz w:val="22"/>
          <w:szCs w:val="22"/>
        </w:rPr>
        <w:t>efektif</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menarik</w:t>
      </w:r>
      <w:proofErr w:type="spellEnd"/>
      <w:r>
        <w:rPr>
          <w:sz w:val="22"/>
          <w:szCs w:val="22"/>
        </w:rPr>
        <w:t xml:space="preserve"> </w:t>
      </w:r>
      <w:proofErr w:type="spellStart"/>
      <w:r>
        <w:rPr>
          <w:sz w:val="22"/>
          <w:szCs w:val="22"/>
        </w:rPr>
        <w:t>perhatian</w:t>
      </w:r>
      <w:proofErr w:type="spellEnd"/>
      <w:r>
        <w:rPr>
          <w:sz w:val="22"/>
          <w:szCs w:val="22"/>
        </w:rPr>
        <w:t xml:space="preserve"> </w:t>
      </w:r>
      <w:proofErr w:type="spellStart"/>
      <w:r>
        <w:rPr>
          <w:sz w:val="22"/>
          <w:szCs w:val="22"/>
        </w:rPr>
        <w:t>peserta</w:t>
      </w:r>
      <w:proofErr w:type="spellEnd"/>
      <w:r>
        <w:rPr>
          <w:sz w:val="22"/>
          <w:szCs w:val="22"/>
        </w:rPr>
        <w:t xml:space="preserve"> dan </w:t>
      </w:r>
      <w:proofErr w:type="spellStart"/>
      <w:r>
        <w:rPr>
          <w:sz w:val="22"/>
          <w:szCs w:val="22"/>
        </w:rPr>
        <w:t>memudahkan</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materi</w:t>
      </w:r>
      <w:proofErr w:type="spellEnd"/>
      <w:r>
        <w:rPr>
          <w:sz w:val="22"/>
          <w:szCs w:val="22"/>
        </w:rPr>
        <w:t>.</w:t>
      </w:r>
    </w:p>
    <w:p w14:paraId="2B9CB4F0" w14:textId="77777777" w:rsidR="005B0A98" w:rsidRDefault="002B7BE1">
      <w:pPr>
        <w:spacing w:before="100" w:beforeAutospacing="1" w:after="100" w:afterAutospacing="1"/>
        <w:rPr>
          <w:sz w:val="22"/>
          <w:szCs w:val="22"/>
        </w:rPr>
      </w:pPr>
      <w:r>
        <w:rPr>
          <w:sz w:val="22"/>
          <w:szCs w:val="22"/>
        </w:rPr>
        <w:t xml:space="preserve">Pada </w:t>
      </w:r>
      <w:proofErr w:type="spellStart"/>
      <w:r>
        <w:rPr>
          <w:sz w:val="22"/>
          <w:szCs w:val="22"/>
        </w:rPr>
        <w:t>sesi</w:t>
      </w:r>
      <w:proofErr w:type="spellEnd"/>
      <w:r>
        <w:rPr>
          <w:sz w:val="22"/>
          <w:szCs w:val="22"/>
        </w:rPr>
        <w:t xml:space="preserve"> </w:t>
      </w:r>
      <w:proofErr w:type="spellStart"/>
      <w:r>
        <w:rPr>
          <w:b/>
          <w:bCs/>
          <w:sz w:val="22"/>
          <w:szCs w:val="22"/>
        </w:rPr>
        <w:t>studi</w:t>
      </w:r>
      <w:proofErr w:type="spellEnd"/>
      <w:r>
        <w:rPr>
          <w:b/>
          <w:bCs/>
          <w:sz w:val="22"/>
          <w:szCs w:val="22"/>
        </w:rPr>
        <w:t xml:space="preserve"> </w:t>
      </w:r>
      <w:proofErr w:type="spellStart"/>
      <w:r>
        <w:rPr>
          <w:b/>
          <w:bCs/>
          <w:sz w:val="22"/>
          <w:szCs w:val="22"/>
        </w:rPr>
        <w:t>kasus</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berpartisipasi</w:t>
      </w:r>
      <w:proofErr w:type="spellEnd"/>
      <w:r>
        <w:rPr>
          <w:sz w:val="22"/>
          <w:szCs w:val="22"/>
        </w:rPr>
        <w:t xml:space="preserve"> </w:t>
      </w:r>
      <w:proofErr w:type="spellStart"/>
      <w:r>
        <w:rPr>
          <w:sz w:val="22"/>
          <w:szCs w:val="22"/>
        </w:rPr>
        <w:t>aktif</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mengidentifikasi</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r>
        <w:rPr>
          <w:sz w:val="22"/>
          <w:szCs w:val="22"/>
        </w:rPr>
        <w:t>menentukan</w:t>
      </w:r>
      <w:proofErr w:type="spellEnd"/>
      <w:r>
        <w:rPr>
          <w:sz w:val="22"/>
          <w:szCs w:val="22"/>
        </w:rPr>
        <w:t xml:space="preserve"> </w:t>
      </w:r>
      <w:proofErr w:type="spellStart"/>
      <w:r>
        <w:rPr>
          <w:sz w:val="22"/>
          <w:szCs w:val="22"/>
        </w:rPr>
        <w:t>kriteria</w:t>
      </w:r>
      <w:proofErr w:type="spellEnd"/>
      <w:r>
        <w:rPr>
          <w:sz w:val="22"/>
          <w:szCs w:val="22"/>
        </w:rPr>
        <w:t xml:space="preserve"> </w:t>
      </w:r>
      <w:proofErr w:type="spellStart"/>
      <w:r>
        <w:rPr>
          <w:sz w:val="22"/>
          <w:szCs w:val="22"/>
        </w:rPr>
        <w:t>penilaian</w:t>
      </w:r>
      <w:proofErr w:type="spellEnd"/>
      <w:r>
        <w:rPr>
          <w:sz w:val="22"/>
          <w:szCs w:val="22"/>
        </w:rPr>
        <w:t xml:space="preserve">, </w:t>
      </w:r>
      <w:proofErr w:type="spellStart"/>
      <w:r>
        <w:rPr>
          <w:sz w:val="22"/>
          <w:szCs w:val="22"/>
        </w:rPr>
        <w:t>menyusun</w:t>
      </w:r>
      <w:proofErr w:type="spellEnd"/>
      <w:r>
        <w:rPr>
          <w:sz w:val="22"/>
          <w:szCs w:val="22"/>
        </w:rPr>
        <w:t xml:space="preserve"> </w:t>
      </w:r>
      <w:proofErr w:type="spellStart"/>
      <w:r>
        <w:rPr>
          <w:sz w:val="22"/>
          <w:szCs w:val="22"/>
        </w:rPr>
        <w:t>alternatif</w:t>
      </w:r>
      <w:proofErr w:type="spellEnd"/>
      <w:r>
        <w:rPr>
          <w:sz w:val="22"/>
          <w:szCs w:val="22"/>
        </w:rPr>
        <w:t xml:space="preserve"> </w:t>
      </w:r>
      <w:proofErr w:type="spellStart"/>
      <w:r>
        <w:rPr>
          <w:sz w:val="22"/>
          <w:szCs w:val="22"/>
        </w:rPr>
        <w:t>solusi</w:t>
      </w:r>
      <w:proofErr w:type="spellEnd"/>
      <w:r>
        <w:rPr>
          <w:sz w:val="22"/>
          <w:szCs w:val="22"/>
        </w:rPr>
        <w:t xml:space="preserve">, dan </w:t>
      </w:r>
      <w:proofErr w:type="spellStart"/>
      <w:r>
        <w:rPr>
          <w:sz w:val="22"/>
          <w:szCs w:val="22"/>
        </w:rPr>
        <w:t>mengevaluasinya</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prinsip</w:t>
      </w:r>
      <w:proofErr w:type="spellEnd"/>
      <w:r>
        <w:rPr>
          <w:sz w:val="22"/>
          <w:szCs w:val="22"/>
        </w:rPr>
        <w:t xml:space="preserve"> DSS. Studi </w:t>
      </w:r>
      <w:proofErr w:type="spellStart"/>
      <w:r>
        <w:rPr>
          <w:sz w:val="22"/>
          <w:szCs w:val="22"/>
        </w:rPr>
        <w:t>kasus</w:t>
      </w:r>
      <w:proofErr w:type="spellEnd"/>
      <w:r>
        <w:rPr>
          <w:sz w:val="22"/>
          <w:szCs w:val="22"/>
        </w:rPr>
        <w:t xml:space="preserve"> yang </w:t>
      </w:r>
      <w:proofErr w:type="spellStart"/>
      <w:r>
        <w:rPr>
          <w:sz w:val="22"/>
          <w:szCs w:val="22"/>
        </w:rPr>
        <w:t>relevan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pemilihan</w:t>
      </w:r>
      <w:proofErr w:type="spellEnd"/>
      <w:r>
        <w:rPr>
          <w:sz w:val="22"/>
          <w:szCs w:val="22"/>
        </w:rPr>
        <w:t xml:space="preserve"> </w:t>
      </w:r>
      <w:proofErr w:type="spellStart"/>
      <w:r>
        <w:rPr>
          <w:sz w:val="22"/>
          <w:szCs w:val="22"/>
        </w:rPr>
        <w:t>jurusan</w:t>
      </w:r>
      <w:proofErr w:type="spellEnd"/>
      <w:r>
        <w:rPr>
          <w:sz w:val="22"/>
          <w:szCs w:val="22"/>
        </w:rPr>
        <w:t xml:space="preserve"> </w:t>
      </w:r>
      <w:proofErr w:type="spellStart"/>
      <w:r>
        <w:rPr>
          <w:sz w:val="22"/>
          <w:szCs w:val="22"/>
        </w:rPr>
        <w:t>kuliah</w:t>
      </w:r>
      <w:proofErr w:type="spellEnd"/>
      <w:r>
        <w:rPr>
          <w:sz w:val="22"/>
          <w:szCs w:val="22"/>
        </w:rPr>
        <w:t xml:space="preserve"> </w:t>
      </w:r>
      <w:proofErr w:type="spellStart"/>
      <w:r>
        <w:rPr>
          <w:sz w:val="22"/>
          <w:szCs w:val="22"/>
        </w:rPr>
        <w:t>atau</w:t>
      </w:r>
      <w:proofErr w:type="spellEnd"/>
      <w:r>
        <w:rPr>
          <w:sz w:val="22"/>
          <w:szCs w:val="22"/>
        </w:rPr>
        <w:t xml:space="preserve"> strategi </w:t>
      </w:r>
      <w:proofErr w:type="spellStart"/>
      <w:r>
        <w:rPr>
          <w:sz w:val="22"/>
          <w:szCs w:val="22"/>
        </w:rPr>
        <w:t>belajar</w:t>
      </w:r>
      <w:proofErr w:type="spell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mudah</w:t>
      </w:r>
      <w:proofErr w:type="spellEnd"/>
      <w:r>
        <w:rPr>
          <w:sz w:val="22"/>
          <w:szCs w:val="22"/>
        </w:rPr>
        <w:t xml:space="preserve"> </w:t>
      </w:r>
      <w:proofErr w:type="spellStart"/>
      <w:r>
        <w:rPr>
          <w:sz w:val="22"/>
          <w:szCs w:val="22"/>
        </w:rPr>
        <w:t>mengaitkan</w:t>
      </w:r>
      <w:proofErr w:type="spellEnd"/>
      <w:r>
        <w:rPr>
          <w:sz w:val="22"/>
          <w:szCs w:val="22"/>
        </w:rPr>
        <w:t xml:space="preserve"> </w:t>
      </w:r>
      <w:proofErr w:type="spellStart"/>
      <w:r>
        <w:rPr>
          <w:sz w:val="22"/>
          <w:szCs w:val="22"/>
        </w:rPr>
        <w:t>teori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praktik</w:t>
      </w:r>
      <w:proofErr w:type="spellEnd"/>
      <w:r>
        <w:rPr>
          <w:sz w:val="22"/>
          <w:szCs w:val="22"/>
        </w:rPr>
        <w:t>.</w:t>
      </w:r>
    </w:p>
    <w:p w14:paraId="35D6260B" w14:textId="77777777" w:rsidR="005B0A98" w:rsidRDefault="002B7BE1">
      <w:pPr>
        <w:spacing w:before="100" w:beforeAutospacing="1" w:after="100" w:afterAutospacing="1"/>
        <w:rPr>
          <w:sz w:val="22"/>
          <w:szCs w:val="22"/>
        </w:rPr>
      </w:pPr>
      <w:r>
        <w:rPr>
          <w:sz w:val="22"/>
          <w:szCs w:val="22"/>
        </w:rPr>
        <w:t xml:space="preserve">Sesi </w:t>
      </w:r>
      <w:proofErr w:type="spellStart"/>
      <w:r>
        <w:rPr>
          <w:b/>
          <w:bCs/>
          <w:sz w:val="22"/>
          <w:szCs w:val="22"/>
        </w:rPr>
        <w:t>simulasi</w:t>
      </w:r>
      <w:proofErr w:type="spellEnd"/>
      <w:r>
        <w:rPr>
          <w:b/>
          <w:bCs/>
          <w:sz w:val="22"/>
          <w:szCs w:val="22"/>
        </w:rPr>
        <w:t xml:space="preserve"> </w:t>
      </w:r>
      <w:proofErr w:type="spellStart"/>
      <w:r>
        <w:rPr>
          <w:b/>
          <w:bCs/>
          <w:sz w:val="22"/>
          <w:szCs w:val="22"/>
        </w:rPr>
        <w:t>berbasis</w:t>
      </w:r>
      <w:proofErr w:type="spellEnd"/>
      <w:r>
        <w:rPr>
          <w:b/>
          <w:bCs/>
          <w:sz w:val="22"/>
          <w:szCs w:val="22"/>
        </w:rPr>
        <w:t xml:space="preserve"> </w:t>
      </w:r>
      <w:proofErr w:type="spellStart"/>
      <w:r>
        <w:rPr>
          <w:b/>
          <w:bCs/>
          <w:sz w:val="22"/>
          <w:szCs w:val="22"/>
        </w:rPr>
        <w:t>teknologi</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bagian</w:t>
      </w:r>
      <w:proofErr w:type="spellEnd"/>
      <w:r>
        <w:rPr>
          <w:sz w:val="22"/>
          <w:szCs w:val="22"/>
        </w:rPr>
        <w:t xml:space="preserve"> yang paling </w:t>
      </w:r>
      <w:proofErr w:type="spellStart"/>
      <w:r>
        <w:rPr>
          <w:sz w:val="22"/>
          <w:szCs w:val="22"/>
        </w:rPr>
        <w:t>menarik</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mencoba</w:t>
      </w:r>
      <w:proofErr w:type="spellEnd"/>
      <w:r>
        <w:rPr>
          <w:sz w:val="22"/>
          <w:szCs w:val="22"/>
        </w:rPr>
        <w:t xml:space="preserve"> </w:t>
      </w:r>
      <w:proofErr w:type="spellStart"/>
      <w:r>
        <w:rPr>
          <w:sz w:val="22"/>
          <w:szCs w:val="22"/>
        </w:rPr>
        <w:t>langsung</w:t>
      </w:r>
      <w:proofErr w:type="spellEnd"/>
      <w:r>
        <w:rPr>
          <w:sz w:val="22"/>
          <w:szCs w:val="22"/>
        </w:rPr>
        <w:t xml:space="preserve"> </w:t>
      </w:r>
      <w:proofErr w:type="spellStart"/>
      <w:r>
        <w:rPr>
          <w:sz w:val="22"/>
          <w:szCs w:val="22"/>
        </w:rPr>
        <w:t>perangkat</w:t>
      </w:r>
      <w:proofErr w:type="spellEnd"/>
      <w:r>
        <w:rPr>
          <w:sz w:val="22"/>
          <w:szCs w:val="22"/>
        </w:rPr>
        <w:t xml:space="preserve"> </w:t>
      </w:r>
      <w:proofErr w:type="spellStart"/>
      <w:r>
        <w:rPr>
          <w:sz w:val="22"/>
          <w:szCs w:val="22"/>
        </w:rPr>
        <w:t>lunak</w:t>
      </w:r>
      <w:proofErr w:type="spellEnd"/>
      <w:r>
        <w:rPr>
          <w:sz w:val="22"/>
          <w:szCs w:val="22"/>
        </w:rPr>
        <w:t xml:space="preserve"> DSS </w:t>
      </w:r>
      <w:proofErr w:type="spellStart"/>
      <w:r>
        <w:rPr>
          <w:sz w:val="22"/>
          <w:szCs w:val="22"/>
        </w:rPr>
        <w:t>sederhana</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bagaimana</w:t>
      </w:r>
      <w:proofErr w:type="spellEnd"/>
      <w:r>
        <w:rPr>
          <w:sz w:val="22"/>
          <w:szCs w:val="22"/>
        </w:rPr>
        <w:t xml:space="preserve"> data dan </w:t>
      </w:r>
      <w:proofErr w:type="spellStart"/>
      <w:r>
        <w:rPr>
          <w:sz w:val="22"/>
          <w:szCs w:val="22"/>
        </w:rPr>
        <w:t>kriteria</w:t>
      </w:r>
      <w:proofErr w:type="spellEnd"/>
      <w:r>
        <w:rPr>
          <w:sz w:val="22"/>
          <w:szCs w:val="22"/>
        </w:rPr>
        <w:t xml:space="preserve"> yang </w:t>
      </w:r>
      <w:proofErr w:type="spellStart"/>
      <w:r>
        <w:rPr>
          <w:sz w:val="22"/>
          <w:szCs w:val="22"/>
        </w:rPr>
        <w:t>dimasukkan</w:t>
      </w:r>
      <w:proofErr w:type="spellEnd"/>
      <w:r>
        <w:rPr>
          <w:sz w:val="22"/>
          <w:szCs w:val="22"/>
        </w:rPr>
        <w:t xml:space="preserve"> </w:t>
      </w:r>
      <w:proofErr w:type="spellStart"/>
      <w:r>
        <w:rPr>
          <w:sz w:val="22"/>
          <w:szCs w:val="22"/>
        </w:rPr>
        <w:t>menghasilkan</w:t>
      </w:r>
      <w:proofErr w:type="spellEnd"/>
      <w:r>
        <w:rPr>
          <w:sz w:val="22"/>
          <w:szCs w:val="22"/>
        </w:rPr>
        <w:t xml:space="preserve"> </w:t>
      </w:r>
      <w:proofErr w:type="spellStart"/>
      <w:r>
        <w:rPr>
          <w:sz w:val="22"/>
          <w:szCs w:val="22"/>
        </w:rPr>
        <w:t>rekomendasi</w:t>
      </w:r>
      <w:proofErr w:type="spellEnd"/>
      <w:r>
        <w:rPr>
          <w:sz w:val="22"/>
          <w:szCs w:val="22"/>
        </w:rPr>
        <w:t xml:space="preserve"> </w:t>
      </w:r>
      <w:proofErr w:type="spellStart"/>
      <w:r>
        <w:rPr>
          <w:sz w:val="22"/>
          <w:szCs w:val="22"/>
        </w:rPr>
        <w:t>solusi</w:t>
      </w:r>
      <w:proofErr w:type="spellEnd"/>
      <w:r>
        <w:rPr>
          <w:sz w:val="22"/>
          <w:szCs w:val="22"/>
        </w:rPr>
        <w:t xml:space="preserve">. </w:t>
      </w:r>
      <w:proofErr w:type="spellStart"/>
      <w:r>
        <w:rPr>
          <w:sz w:val="22"/>
          <w:szCs w:val="22"/>
        </w:rPr>
        <w:t>Aktivitas</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menumbuhkan</w:t>
      </w:r>
      <w:proofErr w:type="spellEnd"/>
      <w:r>
        <w:rPr>
          <w:sz w:val="22"/>
          <w:szCs w:val="22"/>
        </w:rPr>
        <w:t xml:space="preserve"> rasa </w:t>
      </w:r>
      <w:proofErr w:type="spellStart"/>
      <w:r>
        <w:rPr>
          <w:sz w:val="22"/>
          <w:szCs w:val="22"/>
        </w:rPr>
        <w:t>ingin</w:t>
      </w:r>
      <w:proofErr w:type="spellEnd"/>
      <w:r>
        <w:rPr>
          <w:sz w:val="22"/>
          <w:szCs w:val="22"/>
        </w:rPr>
        <w:t xml:space="preserve"> </w:t>
      </w:r>
      <w:proofErr w:type="spellStart"/>
      <w:r>
        <w:rPr>
          <w:sz w:val="22"/>
          <w:szCs w:val="22"/>
        </w:rPr>
        <w:t>tahu</w:t>
      </w:r>
      <w:proofErr w:type="spellEnd"/>
      <w:r>
        <w:rPr>
          <w:sz w:val="22"/>
          <w:szCs w:val="22"/>
        </w:rPr>
        <w:t xml:space="preserve"> dan </w:t>
      </w:r>
      <w:proofErr w:type="spellStart"/>
      <w:r>
        <w:rPr>
          <w:sz w:val="22"/>
          <w:szCs w:val="22"/>
        </w:rPr>
        <w:t>meningkatkan</w:t>
      </w:r>
      <w:proofErr w:type="spellEnd"/>
      <w:r>
        <w:rPr>
          <w:sz w:val="22"/>
          <w:szCs w:val="22"/>
        </w:rPr>
        <w:t xml:space="preserve"> </w:t>
      </w:r>
      <w:proofErr w:type="spellStart"/>
      <w:r>
        <w:rPr>
          <w:sz w:val="22"/>
          <w:szCs w:val="22"/>
        </w:rPr>
        <w:t>kepercayaan</w:t>
      </w:r>
      <w:proofErr w:type="spellEnd"/>
      <w:r>
        <w:rPr>
          <w:sz w:val="22"/>
          <w:szCs w:val="22"/>
        </w:rPr>
        <w:t xml:space="preserve"> </w:t>
      </w:r>
      <w:proofErr w:type="spellStart"/>
      <w:r>
        <w:rPr>
          <w:sz w:val="22"/>
          <w:szCs w:val="22"/>
        </w:rPr>
        <w:t>diri</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pengambilan</w:t>
      </w:r>
      <w:proofErr w:type="spellEnd"/>
      <w:r>
        <w:rPr>
          <w:sz w:val="22"/>
          <w:szCs w:val="22"/>
        </w:rPr>
        <w:t xml:space="preserve"> </w:t>
      </w:r>
      <w:proofErr w:type="spellStart"/>
      <w:r>
        <w:rPr>
          <w:sz w:val="22"/>
          <w:szCs w:val="22"/>
        </w:rPr>
        <w:t>keputusan</w:t>
      </w:r>
      <w:proofErr w:type="spellEnd"/>
      <w:r>
        <w:rPr>
          <w:sz w:val="22"/>
          <w:szCs w:val="22"/>
        </w:rPr>
        <w:t>.</w:t>
      </w:r>
    </w:p>
    <w:p w14:paraId="737E3914" w14:textId="77777777" w:rsidR="005B0A98" w:rsidRDefault="002B7BE1">
      <w:pPr>
        <w:spacing w:before="100" w:beforeAutospacing="1" w:after="100" w:afterAutospacing="1"/>
        <w:rPr>
          <w:sz w:val="22"/>
          <w:szCs w:val="22"/>
        </w:rPr>
      </w:pPr>
      <w:r>
        <w:rPr>
          <w:sz w:val="22"/>
          <w:szCs w:val="22"/>
        </w:rPr>
        <w:t xml:space="preserve">Hasil </w:t>
      </w:r>
      <w:proofErr w:type="spellStart"/>
      <w:r>
        <w:rPr>
          <w:b/>
          <w:bCs/>
          <w:sz w:val="22"/>
          <w:szCs w:val="22"/>
        </w:rPr>
        <w:t>evaluasi</w:t>
      </w:r>
      <w:proofErr w:type="spellEnd"/>
      <w:r>
        <w:rPr>
          <w:b/>
          <w:bCs/>
          <w:sz w:val="22"/>
          <w:szCs w:val="22"/>
        </w:rPr>
        <w:t xml:space="preserve"> pre-test dan post-test</w:t>
      </w:r>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peningkatan</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konsep</w:t>
      </w:r>
      <w:proofErr w:type="spellEnd"/>
      <w:r>
        <w:rPr>
          <w:sz w:val="22"/>
          <w:szCs w:val="22"/>
        </w:rPr>
        <w:t xml:space="preserve"> DSS dan </w:t>
      </w:r>
      <w:proofErr w:type="spellStart"/>
      <w:r>
        <w:rPr>
          <w:sz w:val="22"/>
          <w:szCs w:val="22"/>
        </w:rPr>
        <w:t>keterampilan</w:t>
      </w:r>
      <w:proofErr w:type="spellEnd"/>
      <w:r>
        <w:rPr>
          <w:sz w:val="22"/>
          <w:szCs w:val="22"/>
        </w:rPr>
        <w:t xml:space="preserve"> </w:t>
      </w:r>
      <w:proofErr w:type="spellStart"/>
      <w:r>
        <w:rPr>
          <w:sz w:val="22"/>
          <w:szCs w:val="22"/>
        </w:rPr>
        <w:t>dasar</w:t>
      </w:r>
      <w:proofErr w:type="spellEnd"/>
      <w:r>
        <w:rPr>
          <w:sz w:val="22"/>
          <w:szCs w:val="22"/>
        </w:rPr>
        <w:t xml:space="preserve"> </w:t>
      </w:r>
      <w:proofErr w:type="spellStart"/>
      <w:r>
        <w:rPr>
          <w:sz w:val="22"/>
          <w:szCs w:val="22"/>
        </w:rPr>
        <w:t>penggunaannya</w:t>
      </w:r>
      <w:proofErr w:type="spellEnd"/>
      <w:r>
        <w:rPr>
          <w:sz w:val="22"/>
          <w:szCs w:val="22"/>
        </w:rPr>
        <w:t xml:space="preserve">. </w:t>
      </w:r>
      <w:proofErr w:type="spellStart"/>
      <w:r>
        <w:rPr>
          <w:sz w:val="22"/>
          <w:szCs w:val="22"/>
        </w:rPr>
        <w:t>Peserta</w:t>
      </w:r>
      <w:proofErr w:type="spellEnd"/>
      <w:r>
        <w:rPr>
          <w:sz w:val="22"/>
          <w:szCs w:val="22"/>
        </w:rPr>
        <w:t xml:space="preserve"> yang </w:t>
      </w:r>
      <w:proofErr w:type="spellStart"/>
      <w:r>
        <w:rPr>
          <w:sz w:val="22"/>
          <w:szCs w:val="22"/>
        </w:rPr>
        <w:t>sebelumnya</w:t>
      </w:r>
      <w:proofErr w:type="spellEnd"/>
      <w:r>
        <w:rPr>
          <w:sz w:val="22"/>
          <w:szCs w:val="22"/>
        </w:rPr>
        <w:t xml:space="preserve"> </w:t>
      </w:r>
      <w:proofErr w:type="spellStart"/>
      <w:r>
        <w:rPr>
          <w:sz w:val="22"/>
          <w:szCs w:val="22"/>
        </w:rPr>
        <w:t>tidak</w:t>
      </w:r>
      <w:proofErr w:type="spellEnd"/>
      <w:r>
        <w:rPr>
          <w:sz w:val="22"/>
          <w:szCs w:val="22"/>
        </w:rPr>
        <w:t xml:space="preserve"> familiar </w:t>
      </w:r>
      <w:proofErr w:type="spellStart"/>
      <w:r>
        <w:rPr>
          <w:sz w:val="22"/>
          <w:szCs w:val="22"/>
        </w:rPr>
        <w:t>dengan</w:t>
      </w:r>
      <w:proofErr w:type="spellEnd"/>
      <w:r>
        <w:rPr>
          <w:sz w:val="22"/>
          <w:szCs w:val="22"/>
        </w:rPr>
        <w:t xml:space="preserve"> </w:t>
      </w:r>
      <w:proofErr w:type="spellStart"/>
      <w:r>
        <w:rPr>
          <w:sz w:val="22"/>
          <w:szCs w:val="22"/>
        </w:rPr>
        <w:t>istilah</w:t>
      </w:r>
      <w:proofErr w:type="spellEnd"/>
      <w:r>
        <w:rPr>
          <w:sz w:val="22"/>
          <w:szCs w:val="22"/>
        </w:rPr>
        <w:t xml:space="preserve"> DSS </w:t>
      </w:r>
      <w:proofErr w:type="spellStart"/>
      <w:r>
        <w:rPr>
          <w:sz w:val="22"/>
          <w:szCs w:val="22"/>
        </w:rPr>
        <w:t>mampu</w:t>
      </w:r>
      <w:proofErr w:type="spellEnd"/>
      <w:r>
        <w:rPr>
          <w:sz w:val="22"/>
          <w:szCs w:val="22"/>
        </w:rPr>
        <w:t xml:space="preserve"> </w:t>
      </w:r>
      <w:proofErr w:type="spellStart"/>
      <w:r>
        <w:rPr>
          <w:sz w:val="22"/>
          <w:szCs w:val="22"/>
        </w:rPr>
        <w:t>menjelaskan</w:t>
      </w:r>
      <w:proofErr w:type="spellEnd"/>
      <w:r>
        <w:rPr>
          <w:sz w:val="22"/>
          <w:szCs w:val="22"/>
        </w:rPr>
        <w:t xml:space="preserve"> </w:t>
      </w:r>
      <w:proofErr w:type="spellStart"/>
      <w:r>
        <w:rPr>
          <w:sz w:val="22"/>
          <w:szCs w:val="22"/>
        </w:rPr>
        <w:t>fungsi</w:t>
      </w:r>
      <w:proofErr w:type="spellEnd"/>
      <w:r>
        <w:rPr>
          <w:sz w:val="22"/>
          <w:szCs w:val="22"/>
        </w:rPr>
        <w:t xml:space="preserve"> dan </w:t>
      </w:r>
      <w:proofErr w:type="spellStart"/>
      <w:r>
        <w:rPr>
          <w:sz w:val="22"/>
          <w:szCs w:val="22"/>
        </w:rPr>
        <w:t>langkah-langkah</w:t>
      </w:r>
      <w:proofErr w:type="spellEnd"/>
      <w:r>
        <w:rPr>
          <w:sz w:val="22"/>
          <w:szCs w:val="22"/>
        </w:rPr>
        <w:t xml:space="preserve"> </w:t>
      </w:r>
      <w:proofErr w:type="spellStart"/>
      <w:r>
        <w:rPr>
          <w:sz w:val="22"/>
          <w:szCs w:val="22"/>
        </w:rPr>
        <w:t>penggunaannya</w:t>
      </w:r>
      <w:proofErr w:type="spellEnd"/>
      <w:r>
        <w:rPr>
          <w:sz w:val="22"/>
          <w:szCs w:val="22"/>
        </w:rPr>
        <w:t xml:space="preserve"> </w:t>
      </w:r>
      <w:proofErr w:type="spellStart"/>
      <w:r>
        <w:rPr>
          <w:sz w:val="22"/>
          <w:szCs w:val="22"/>
        </w:rPr>
        <w:t>setelah</w:t>
      </w:r>
      <w:proofErr w:type="spellEnd"/>
      <w:r>
        <w:rPr>
          <w:sz w:val="22"/>
          <w:szCs w:val="22"/>
        </w:rPr>
        <w:t xml:space="preserve"> </w:t>
      </w:r>
      <w:proofErr w:type="spellStart"/>
      <w:r>
        <w:rPr>
          <w:sz w:val="22"/>
          <w:szCs w:val="22"/>
        </w:rPr>
        <w:t>pelatihan</w:t>
      </w:r>
      <w:proofErr w:type="spellEnd"/>
      <w:r>
        <w:rPr>
          <w:sz w:val="22"/>
          <w:szCs w:val="22"/>
        </w:rPr>
        <w:t xml:space="preserve">. Selain </w:t>
      </w:r>
      <w:proofErr w:type="spellStart"/>
      <w:r>
        <w:rPr>
          <w:sz w:val="22"/>
          <w:szCs w:val="22"/>
        </w:rPr>
        <w:t>itu</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kuesioner</w:t>
      </w:r>
      <w:proofErr w:type="spellEnd"/>
      <w:r>
        <w:rPr>
          <w:sz w:val="22"/>
          <w:szCs w:val="22"/>
        </w:rPr>
        <w:t xml:space="preserve"> </w:t>
      </w:r>
      <w:proofErr w:type="spellStart"/>
      <w:r>
        <w:rPr>
          <w:sz w:val="22"/>
          <w:szCs w:val="22"/>
        </w:rPr>
        <w:t>kepuasan</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mayoritas</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merasa</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bermanfaat</w:t>
      </w:r>
      <w:proofErr w:type="spellEnd"/>
      <w:r>
        <w:rPr>
          <w:sz w:val="22"/>
          <w:szCs w:val="22"/>
        </w:rPr>
        <w:t xml:space="preserve">, </w:t>
      </w:r>
      <w:proofErr w:type="spellStart"/>
      <w:r>
        <w:rPr>
          <w:sz w:val="22"/>
          <w:szCs w:val="22"/>
        </w:rPr>
        <w:t>relevan</w:t>
      </w:r>
      <w:proofErr w:type="spellEnd"/>
      <w:r>
        <w:rPr>
          <w:sz w:val="22"/>
          <w:szCs w:val="22"/>
        </w:rPr>
        <w:t xml:space="preserve">, dan </w:t>
      </w:r>
      <w:proofErr w:type="spellStart"/>
      <w:r>
        <w:rPr>
          <w:sz w:val="22"/>
          <w:szCs w:val="22"/>
        </w:rPr>
        <w:t>menyenangkan</w:t>
      </w:r>
      <w:proofErr w:type="spellEnd"/>
      <w:r>
        <w:rPr>
          <w:sz w:val="22"/>
          <w:szCs w:val="22"/>
        </w:rPr>
        <w:t>.</w:t>
      </w:r>
    </w:p>
    <w:p w14:paraId="4C60A03D" w14:textId="77777777" w:rsidR="005B0A98" w:rsidRDefault="002B7BE1">
      <w:pPr>
        <w:spacing w:before="100" w:beforeAutospacing="1" w:after="100" w:afterAutospacing="1"/>
        <w:rPr>
          <w:sz w:val="22"/>
          <w:szCs w:val="22"/>
        </w:rPr>
      </w:pPr>
      <w:proofErr w:type="spellStart"/>
      <w:r>
        <w:rPr>
          <w:sz w:val="22"/>
          <w:szCs w:val="22"/>
        </w:rPr>
        <w:t>Secara</w:t>
      </w:r>
      <w:proofErr w:type="spellEnd"/>
      <w:r>
        <w:rPr>
          <w:sz w:val="22"/>
          <w:szCs w:val="22"/>
        </w:rPr>
        <w:t xml:space="preserve"> </w:t>
      </w:r>
      <w:proofErr w:type="spellStart"/>
      <w:r>
        <w:rPr>
          <w:sz w:val="22"/>
          <w:szCs w:val="22"/>
        </w:rPr>
        <w:t>keseluruhan</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kontribusi</w:t>
      </w:r>
      <w:proofErr w:type="spellEnd"/>
      <w:r>
        <w:rPr>
          <w:sz w:val="22"/>
          <w:szCs w:val="22"/>
        </w:rPr>
        <w:t xml:space="preserve"> </w:t>
      </w:r>
      <w:proofErr w:type="spellStart"/>
      <w:r>
        <w:rPr>
          <w:sz w:val="22"/>
          <w:szCs w:val="22"/>
        </w:rPr>
        <w:t>positif</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peningkatan</w:t>
      </w:r>
      <w:proofErr w:type="spellEnd"/>
      <w:r>
        <w:rPr>
          <w:sz w:val="22"/>
          <w:szCs w:val="22"/>
        </w:rPr>
        <w:t xml:space="preserve"> </w:t>
      </w:r>
      <w:proofErr w:type="spellStart"/>
      <w:r>
        <w:rPr>
          <w:sz w:val="22"/>
          <w:szCs w:val="22"/>
        </w:rPr>
        <w:t>literasi</w:t>
      </w:r>
      <w:proofErr w:type="spellEnd"/>
      <w:r>
        <w:rPr>
          <w:sz w:val="22"/>
          <w:szCs w:val="22"/>
        </w:rPr>
        <w:t xml:space="preserve"> </w:t>
      </w:r>
      <w:proofErr w:type="spellStart"/>
      <w:r>
        <w:rPr>
          <w:sz w:val="22"/>
          <w:szCs w:val="22"/>
        </w:rPr>
        <w:t>teknologi</w:t>
      </w:r>
      <w:proofErr w:type="spellEnd"/>
      <w:r>
        <w:rPr>
          <w:sz w:val="22"/>
          <w:szCs w:val="22"/>
        </w:rPr>
        <w:t xml:space="preserve"> dan </w:t>
      </w:r>
      <w:proofErr w:type="spellStart"/>
      <w:r>
        <w:rPr>
          <w:sz w:val="22"/>
          <w:szCs w:val="22"/>
        </w:rPr>
        <w:t>kemampuan</w:t>
      </w:r>
      <w:proofErr w:type="spellEnd"/>
      <w:r>
        <w:rPr>
          <w:sz w:val="22"/>
          <w:szCs w:val="22"/>
        </w:rPr>
        <w:t xml:space="preserve"> </w:t>
      </w:r>
      <w:proofErr w:type="spellStart"/>
      <w:r>
        <w:rPr>
          <w:sz w:val="22"/>
          <w:szCs w:val="22"/>
        </w:rPr>
        <w:t>berpikir</w:t>
      </w:r>
      <w:proofErr w:type="spellEnd"/>
      <w:r>
        <w:rPr>
          <w:sz w:val="22"/>
          <w:szCs w:val="22"/>
        </w:rPr>
        <w:t xml:space="preserve"> </w:t>
      </w:r>
      <w:proofErr w:type="spellStart"/>
      <w:r>
        <w:rPr>
          <w:sz w:val="22"/>
          <w:szCs w:val="22"/>
        </w:rPr>
        <w:t>kritis</w:t>
      </w:r>
      <w:proofErr w:type="spellEnd"/>
      <w:r>
        <w:rPr>
          <w:sz w:val="22"/>
          <w:szCs w:val="22"/>
        </w:rPr>
        <w:t xml:space="preserve"> </w:t>
      </w:r>
      <w:proofErr w:type="spellStart"/>
      <w:r>
        <w:rPr>
          <w:sz w:val="22"/>
          <w:szCs w:val="22"/>
        </w:rPr>
        <w:t>siswa</w:t>
      </w:r>
      <w:proofErr w:type="spellEnd"/>
      <w:r>
        <w:rPr>
          <w:sz w:val="22"/>
          <w:szCs w:val="22"/>
        </w:rPr>
        <w:t xml:space="preserve">. Pemahaman </w:t>
      </w:r>
      <w:proofErr w:type="spellStart"/>
      <w:r>
        <w:rPr>
          <w:sz w:val="22"/>
          <w:szCs w:val="22"/>
        </w:rPr>
        <w:t>dasar</w:t>
      </w:r>
      <w:proofErr w:type="spellEnd"/>
      <w:r>
        <w:rPr>
          <w:sz w:val="22"/>
          <w:szCs w:val="22"/>
        </w:rPr>
        <w:t xml:space="preserve"> </w:t>
      </w:r>
      <w:proofErr w:type="spellStart"/>
      <w:r>
        <w:rPr>
          <w:sz w:val="22"/>
          <w:szCs w:val="22"/>
        </w:rPr>
        <w:t>tentang</w:t>
      </w:r>
      <w:proofErr w:type="spellEnd"/>
      <w:r>
        <w:rPr>
          <w:sz w:val="22"/>
          <w:szCs w:val="22"/>
        </w:rPr>
        <w:t xml:space="preserve"> DSS yang </w:t>
      </w:r>
      <w:proofErr w:type="spellStart"/>
      <w:r>
        <w:rPr>
          <w:sz w:val="22"/>
          <w:szCs w:val="22"/>
        </w:rPr>
        <w:t>diperoleh</w:t>
      </w:r>
      <w:proofErr w:type="spellEnd"/>
      <w:r>
        <w:rPr>
          <w:sz w:val="22"/>
          <w:szCs w:val="22"/>
        </w:rPr>
        <w:t xml:space="preserve"> </w:t>
      </w:r>
      <w:proofErr w:type="spellStart"/>
      <w:r>
        <w:rPr>
          <w:sz w:val="22"/>
          <w:szCs w:val="22"/>
        </w:rPr>
        <w:t>diharapkan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bekal</w:t>
      </w:r>
      <w:proofErr w:type="spellEnd"/>
      <w:r>
        <w:rPr>
          <w:sz w:val="22"/>
          <w:szCs w:val="22"/>
        </w:rPr>
        <w:t xml:space="preserve"> </w:t>
      </w:r>
      <w:proofErr w:type="spellStart"/>
      <w:r>
        <w:rPr>
          <w:sz w:val="22"/>
          <w:szCs w:val="22"/>
        </w:rPr>
        <w:t>awal</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rasional</w:t>
      </w:r>
      <w:proofErr w:type="spellEnd"/>
      <w:r>
        <w:rPr>
          <w:sz w:val="22"/>
          <w:szCs w:val="22"/>
        </w:rPr>
        <w:t xml:space="preserve">, </w:t>
      </w:r>
      <w:proofErr w:type="spellStart"/>
      <w:r>
        <w:rPr>
          <w:sz w:val="22"/>
          <w:szCs w:val="22"/>
        </w:rPr>
        <w:t>terstruktur</w:t>
      </w:r>
      <w:proofErr w:type="spellEnd"/>
      <w:r>
        <w:rPr>
          <w:sz w:val="22"/>
          <w:szCs w:val="22"/>
        </w:rPr>
        <w:t xml:space="preserve">, dan </w:t>
      </w:r>
      <w:proofErr w:type="spellStart"/>
      <w:r>
        <w:rPr>
          <w:sz w:val="22"/>
          <w:szCs w:val="22"/>
        </w:rPr>
        <w:t>berbasis</w:t>
      </w:r>
      <w:proofErr w:type="spellEnd"/>
      <w:r>
        <w:rPr>
          <w:sz w:val="22"/>
          <w:szCs w:val="22"/>
        </w:rPr>
        <w:t xml:space="preserve"> data di masa </w:t>
      </w:r>
      <w:proofErr w:type="spellStart"/>
      <w:r>
        <w:rPr>
          <w:sz w:val="22"/>
          <w:szCs w:val="22"/>
        </w:rPr>
        <w:t>mendatang</w:t>
      </w:r>
      <w:proofErr w:type="spellEnd"/>
      <w:r>
        <w:rPr>
          <w:sz w:val="22"/>
          <w:szCs w:val="22"/>
        </w:rPr>
        <w:t>.</w:t>
      </w:r>
    </w:p>
    <w:p w14:paraId="31F01442" w14:textId="77777777" w:rsidR="005B0A98" w:rsidRDefault="002B7BE1">
      <w:pPr>
        <w:pStyle w:val="NormalWeb"/>
        <w:shd w:val="clear" w:color="auto" w:fill="FFFFFF"/>
        <w:spacing w:before="0" w:beforeAutospacing="0" w:after="0" w:afterAutospacing="0"/>
        <w:rPr>
          <w:rFonts w:ascii="Times New Roman" w:hAnsi="Times New Roman"/>
          <w:b/>
          <w:sz w:val="22"/>
          <w:szCs w:val="22"/>
        </w:rPr>
      </w:pPr>
      <w:r>
        <w:rPr>
          <w:rFonts w:ascii="Times New Roman" w:hAnsi="Times New Roman"/>
          <w:b/>
          <w:sz w:val="22"/>
          <w:szCs w:val="22"/>
        </w:rPr>
        <w:t>4. Kesimpulan</w:t>
      </w:r>
    </w:p>
    <w:p w14:paraId="6246087C" w14:textId="77777777" w:rsidR="005B0A98" w:rsidRDefault="002B7BE1">
      <w:pPr>
        <w:pStyle w:val="NormalWeb"/>
        <w:shd w:val="clear" w:color="auto" w:fill="FFFFFF"/>
        <w:spacing w:before="0" w:beforeAutospacing="0" w:after="0" w:afterAutospacing="0"/>
        <w:rPr>
          <w:rFonts w:ascii="Times New Roman" w:hAnsi="Times New Roman"/>
          <w:sz w:val="22"/>
          <w:szCs w:val="22"/>
        </w:rPr>
      </w:pPr>
      <w:proofErr w:type="spellStart"/>
      <w:r>
        <w:rPr>
          <w:rFonts w:ascii="Times New Roman" w:hAnsi="Times New Roman"/>
          <w:sz w:val="22"/>
          <w:szCs w:val="22"/>
        </w:rPr>
        <w:t>Kegiatan</w:t>
      </w:r>
      <w:proofErr w:type="spellEnd"/>
      <w:r>
        <w:rPr>
          <w:rFonts w:ascii="Times New Roman" w:hAnsi="Times New Roman"/>
          <w:sz w:val="22"/>
          <w:szCs w:val="22"/>
        </w:rPr>
        <w:t xml:space="preserve"> </w:t>
      </w:r>
      <w:proofErr w:type="spellStart"/>
      <w:r>
        <w:rPr>
          <w:rFonts w:ascii="Times New Roman" w:hAnsi="Times New Roman"/>
          <w:sz w:val="22"/>
          <w:szCs w:val="22"/>
        </w:rPr>
        <w:t>pengabdian</w:t>
      </w:r>
      <w:proofErr w:type="spellEnd"/>
      <w:r>
        <w:rPr>
          <w:rFonts w:ascii="Times New Roman" w:hAnsi="Times New Roman"/>
          <w:sz w:val="22"/>
          <w:szCs w:val="22"/>
        </w:rPr>
        <w:t xml:space="preserve"> </w:t>
      </w:r>
      <w:proofErr w:type="spellStart"/>
      <w:r>
        <w:rPr>
          <w:rFonts w:ascii="Times New Roman" w:hAnsi="Times New Roman"/>
          <w:sz w:val="22"/>
          <w:szCs w:val="22"/>
        </w:rPr>
        <w:t>kepada</w:t>
      </w:r>
      <w:proofErr w:type="spellEnd"/>
      <w:r>
        <w:rPr>
          <w:rFonts w:ascii="Times New Roman" w:hAnsi="Times New Roman"/>
          <w:sz w:val="22"/>
          <w:szCs w:val="22"/>
        </w:rPr>
        <w:t xml:space="preserve"> </w:t>
      </w:r>
      <w:proofErr w:type="spellStart"/>
      <w:r>
        <w:rPr>
          <w:rFonts w:ascii="Times New Roman" w:hAnsi="Times New Roman"/>
          <w:sz w:val="22"/>
          <w:szCs w:val="22"/>
        </w:rPr>
        <w:t>masyarakat</w:t>
      </w:r>
      <w:proofErr w:type="spellEnd"/>
      <w:r>
        <w:rPr>
          <w:rFonts w:ascii="Times New Roman" w:hAnsi="Times New Roman"/>
          <w:sz w:val="22"/>
          <w:szCs w:val="22"/>
        </w:rPr>
        <w:t xml:space="preserve"> di SMA </w:t>
      </w:r>
      <w:proofErr w:type="spellStart"/>
      <w:r>
        <w:rPr>
          <w:rFonts w:ascii="Times New Roman" w:hAnsi="Times New Roman"/>
          <w:sz w:val="22"/>
          <w:szCs w:val="22"/>
        </w:rPr>
        <w:t>Yappenda</w:t>
      </w:r>
      <w:proofErr w:type="spellEnd"/>
      <w:r>
        <w:rPr>
          <w:rFonts w:ascii="Times New Roman" w:hAnsi="Times New Roman"/>
          <w:sz w:val="22"/>
          <w:szCs w:val="22"/>
        </w:rPr>
        <w:t xml:space="preserve"> Jakarta Utara </w:t>
      </w:r>
      <w:proofErr w:type="spellStart"/>
      <w:r>
        <w:rPr>
          <w:rFonts w:ascii="Times New Roman" w:hAnsi="Times New Roman"/>
          <w:sz w:val="22"/>
          <w:szCs w:val="22"/>
        </w:rPr>
        <w:t>berhasil</w:t>
      </w:r>
      <w:proofErr w:type="spellEnd"/>
      <w:r>
        <w:rPr>
          <w:rFonts w:ascii="Times New Roman" w:hAnsi="Times New Roman"/>
          <w:sz w:val="22"/>
          <w:szCs w:val="22"/>
        </w:rPr>
        <w:t xml:space="preserve"> </w:t>
      </w:r>
      <w:proofErr w:type="spellStart"/>
      <w:r>
        <w:rPr>
          <w:rFonts w:ascii="Times New Roman" w:hAnsi="Times New Roman"/>
          <w:sz w:val="22"/>
          <w:szCs w:val="22"/>
        </w:rPr>
        <w:t>meningkatkan</w:t>
      </w:r>
      <w:proofErr w:type="spellEnd"/>
      <w:r>
        <w:rPr>
          <w:rFonts w:ascii="Times New Roman" w:hAnsi="Times New Roman"/>
          <w:sz w:val="22"/>
          <w:szCs w:val="22"/>
        </w:rPr>
        <w:t xml:space="preserve"> </w:t>
      </w:r>
      <w:proofErr w:type="spellStart"/>
      <w:r>
        <w:rPr>
          <w:rFonts w:ascii="Times New Roman" w:hAnsi="Times New Roman"/>
          <w:sz w:val="22"/>
          <w:szCs w:val="22"/>
        </w:rPr>
        <w:t>pemahaman</w:t>
      </w:r>
      <w:proofErr w:type="spellEnd"/>
      <w:r>
        <w:rPr>
          <w:rFonts w:ascii="Times New Roman" w:hAnsi="Times New Roman"/>
          <w:sz w:val="22"/>
          <w:szCs w:val="22"/>
        </w:rPr>
        <w:t xml:space="preserve"> dan </w:t>
      </w:r>
      <w:proofErr w:type="spellStart"/>
      <w:r>
        <w:rPr>
          <w:rFonts w:ascii="Times New Roman" w:hAnsi="Times New Roman"/>
          <w:sz w:val="22"/>
          <w:szCs w:val="22"/>
        </w:rPr>
        <w:t>keterampilan</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menggunakan</w:t>
      </w:r>
      <w:proofErr w:type="spellEnd"/>
      <w:r>
        <w:rPr>
          <w:rFonts w:ascii="Times New Roman" w:hAnsi="Times New Roman"/>
          <w:sz w:val="22"/>
          <w:szCs w:val="22"/>
        </w:rPr>
        <w:t xml:space="preserve"> </w:t>
      </w:r>
      <w:r>
        <w:rPr>
          <w:rStyle w:val="Emphasis"/>
          <w:rFonts w:ascii="Times New Roman" w:hAnsi="Times New Roman"/>
          <w:sz w:val="22"/>
          <w:szCs w:val="22"/>
        </w:rPr>
        <w:t>Decision Support System</w:t>
      </w:r>
      <w:r>
        <w:rPr>
          <w:rFonts w:ascii="Times New Roman" w:hAnsi="Times New Roman"/>
          <w:sz w:val="22"/>
          <w:szCs w:val="22"/>
        </w:rPr>
        <w:t xml:space="preserve"> (DSS) </w:t>
      </w:r>
      <w:proofErr w:type="spellStart"/>
      <w:r>
        <w:rPr>
          <w:rFonts w:ascii="Times New Roman" w:hAnsi="Times New Roman"/>
          <w:sz w:val="22"/>
          <w:szCs w:val="22"/>
        </w:rPr>
        <w:t>sebagai</w:t>
      </w:r>
      <w:proofErr w:type="spellEnd"/>
      <w:r>
        <w:rPr>
          <w:rFonts w:ascii="Times New Roman" w:hAnsi="Times New Roman"/>
          <w:sz w:val="22"/>
          <w:szCs w:val="22"/>
        </w:rPr>
        <w:t xml:space="preserve"> </w:t>
      </w:r>
      <w:proofErr w:type="spellStart"/>
      <w:r>
        <w:rPr>
          <w:rFonts w:ascii="Times New Roman" w:hAnsi="Times New Roman"/>
          <w:sz w:val="22"/>
          <w:szCs w:val="22"/>
        </w:rPr>
        <w:t>alat</w:t>
      </w:r>
      <w:proofErr w:type="spellEnd"/>
      <w:r>
        <w:rPr>
          <w:rFonts w:ascii="Times New Roman" w:hAnsi="Times New Roman"/>
          <w:sz w:val="22"/>
          <w:szCs w:val="22"/>
        </w:rPr>
        <w:t xml:space="preserve"> </w:t>
      </w:r>
      <w:proofErr w:type="spellStart"/>
      <w:r>
        <w:rPr>
          <w:rFonts w:ascii="Times New Roman" w:hAnsi="Times New Roman"/>
          <w:sz w:val="22"/>
          <w:szCs w:val="22"/>
        </w:rPr>
        <w:t>bantu</w:t>
      </w:r>
      <w:proofErr w:type="spellEnd"/>
      <w:r>
        <w:rPr>
          <w:rFonts w:ascii="Times New Roman" w:hAnsi="Times New Roman"/>
          <w:sz w:val="22"/>
          <w:szCs w:val="22"/>
        </w:rPr>
        <w:t xml:space="preserve"> </w:t>
      </w:r>
      <w:proofErr w:type="spellStart"/>
      <w:r>
        <w:rPr>
          <w:rFonts w:ascii="Times New Roman" w:hAnsi="Times New Roman"/>
          <w:sz w:val="22"/>
          <w:szCs w:val="22"/>
        </w:rPr>
        <w:t>pengambilan</w:t>
      </w:r>
      <w:proofErr w:type="spellEnd"/>
      <w:r>
        <w:rPr>
          <w:rFonts w:ascii="Times New Roman" w:hAnsi="Times New Roman"/>
          <w:sz w:val="22"/>
          <w:szCs w:val="22"/>
        </w:rPr>
        <w:t xml:space="preserve"> </w:t>
      </w:r>
      <w:proofErr w:type="spellStart"/>
      <w:r>
        <w:rPr>
          <w:rFonts w:ascii="Times New Roman" w:hAnsi="Times New Roman"/>
          <w:sz w:val="22"/>
          <w:szCs w:val="22"/>
        </w:rPr>
        <w:t>keputusan</w:t>
      </w:r>
      <w:proofErr w:type="spellEnd"/>
      <w:r>
        <w:rPr>
          <w:rFonts w:ascii="Times New Roman" w:hAnsi="Times New Roman"/>
          <w:sz w:val="22"/>
          <w:szCs w:val="22"/>
        </w:rPr>
        <w:t xml:space="preserve"> yang </w:t>
      </w:r>
      <w:proofErr w:type="spellStart"/>
      <w:r>
        <w:rPr>
          <w:rFonts w:ascii="Times New Roman" w:hAnsi="Times New Roman"/>
          <w:sz w:val="22"/>
          <w:szCs w:val="22"/>
        </w:rPr>
        <w:t>rasional</w:t>
      </w:r>
      <w:proofErr w:type="spellEnd"/>
      <w:r>
        <w:rPr>
          <w:rFonts w:ascii="Times New Roman" w:hAnsi="Times New Roman"/>
          <w:sz w:val="22"/>
          <w:szCs w:val="22"/>
        </w:rPr>
        <w:t xml:space="preserve"> dan </w:t>
      </w:r>
      <w:proofErr w:type="spellStart"/>
      <w:r>
        <w:rPr>
          <w:rFonts w:ascii="Times New Roman" w:hAnsi="Times New Roman"/>
          <w:sz w:val="22"/>
          <w:szCs w:val="22"/>
        </w:rPr>
        <w:t>terstruktur</w:t>
      </w:r>
      <w:proofErr w:type="spellEnd"/>
      <w:r>
        <w:rPr>
          <w:rFonts w:ascii="Times New Roman" w:hAnsi="Times New Roman"/>
          <w:sz w:val="22"/>
          <w:szCs w:val="22"/>
        </w:rPr>
        <w:t xml:space="preserve">. </w:t>
      </w:r>
      <w:proofErr w:type="spellStart"/>
      <w:r>
        <w:rPr>
          <w:rFonts w:ascii="Times New Roman" w:hAnsi="Times New Roman"/>
          <w:sz w:val="22"/>
          <w:szCs w:val="22"/>
        </w:rPr>
        <w:t>Melalui</w:t>
      </w:r>
      <w:proofErr w:type="spellEnd"/>
      <w:r>
        <w:rPr>
          <w:rFonts w:ascii="Times New Roman" w:hAnsi="Times New Roman"/>
          <w:sz w:val="22"/>
          <w:szCs w:val="22"/>
        </w:rPr>
        <w:t xml:space="preserve"> </w:t>
      </w:r>
      <w:proofErr w:type="spellStart"/>
      <w:r>
        <w:rPr>
          <w:rFonts w:ascii="Times New Roman" w:hAnsi="Times New Roman"/>
          <w:sz w:val="22"/>
          <w:szCs w:val="22"/>
        </w:rPr>
        <w:t>metode</w:t>
      </w:r>
      <w:proofErr w:type="spellEnd"/>
      <w:r>
        <w:rPr>
          <w:rFonts w:ascii="Times New Roman" w:hAnsi="Times New Roman"/>
          <w:sz w:val="22"/>
          <w:szCs w:val="22"/>
        </w:rPr>
        <w:t xml:space="preserve"> </w:t>
      </w:r>
      <w:proofErr w:type="spellStart"/>
      <w:r>
        <w:rPr>
          <w:rFonts w:ascii="Times New Roman" w:hAnsi="Times New Roman"/>
          <w:sz w:val="22"/>
          <w:szCs w:val="22"/>
        </w:rPr>
        <w:t>ceramah</w:t>
      </w:r>
      <w:proofErr w:type="spellEnd"/>
      <w:r>
        <w:rPr>
          <w:rFonts w:ascii="Times New Roman" w:hAnsi="Times New Roman"/>
          <w:sz w:val="22"/>
          <w:szCs w:val="22"/>
        </w:rPr>
        <w:t xml:space="preserve"> </w:t>
      </w:r>
      <w:proofErr w:type="spellStart"/>
      <w:r>
        <w:rPr>
          <w:rFonts w:ascii="Times New Roman" w:hAnsi="Times New Roman"/>
          <w:sz w:val="22"/>
          <w:szCs w:val="22"/>
        </w:rPr>
        <w:t>interaktif</w:t>
      </w:r>
      <w:proofErr w:type="spellEnd"/>
      <w:r>
        <w:rPr>
          <w:rFonts w:ascii="Times New Roman" w:hAnsi="Times New Roman"/>
          <w:sz w:val="22"/>
          <w:szCs w:val="22"/>
        </w:rPr>
        <w:t xml:space="preserve">, </w:t>
      </w:r>
      <w:proofErr w:type="spellStart"/>
      <w:r>
        <w:rPr>
          <w:rFonts w:ascii="Times New Roman" w:hAnsi="Times New Roman"/>
          <w:sz w:val="22"/>
          <w:szCs w:val="22"/>
        </w:rPr>
        <w:t>studi</w:t>
      </w:r>
      <w:proofErr w:type="spellEnd"/>
      <w:r>
        <w:rPr>
          <w:rFonts w:ascii="Times New Roman" w:hAnsi="Times New Roman"/>
          <w:sz w:val="22"/>
          <w:szCs w:val="22"/>
        </w:rPr>
        <w:t xml:space="preserve"> </w:t>
      </w:r>
      <w:proofErr w:type="spellStart"/>
      <w:r>
        <w:rPr>
          <w:rFonts w:ascii="Times New Roman" w:hAnsi="Times New Roman"/>
          <w:sz w:val="22"/>
          <w:szCs w:val="22"/>
        </w:rPr>
        <w:t>kasus</w:t>
      </w:r>
      <w:proofErr w:type="spellEnd"/>
      <w:r>
        <w:rPr>
          <w:rFonts w:ascii="Times New Roman" w:hAnsi="Times New Roman"/>
          <w:sz w:val="22"/>
          <w:szCs w:val="22"/>
        </w:rPr>
        <w:t xml:space="preserve">, dan </w:t>
      </w:r>
      <w:proofErr w:type="spellStart"/>
      <w:r>
        <w:rPr>
          <w:rFonts w:ascii="Times New Roman" w:hAnsi="Times New Roman"/>
          <w:sz w:val="22"/>
          <w:szCs w:val="22"/>
        </w:rPr>
        <w:t>simulasi</w:t>
      </w:r>
      <w:proofErr w:type="spellEnd"/>
      <w:r>
        <w:rPr>
          <w:rFonts w:ascii="Times New Roman" w:hAnsi="Times New Roman"/>
          <w:sz w:val="22"/>
          <w:szCs w:val="22"/>
        </w:rPr>
        <w:t xml:space="preserve"> </w:t>
      </w:r>
      <w:proofErr w:type="spellStart"/>
      <w:r>
        <w:rPr>
          <w:rFonts w:ascii="Times New Roman" w:hAnsi="Times New Roman"/>
          <w:sz w:val="22"/>
          <w:szCs w:val="22"/>
        </w:rPr>
        <w:t>berbasis</w:t>
      </w:r>
      <w:proofErr w:type="spellEnd"/>
      <w:r>
        <w:rPr>
          <w:rFonts w:ascii="Times New Roman" w:hAnsi="Times New Roman"/>
          <w:sz w:val="22"/>
          <w:szCs w:val="22"/>
        </w:rPr>
        <w:t xml:space="preserve"> </w:t>
      </w:r>
      <w:proofErr w:type="spellStart"/>
      <w:r>
        <w:rPr>
          <w:rFonts w:ascii="Times New Roman" w:hAnsi="Times New Roman"/>
          <w:sz w:val="22"/>
          <w:szCs w:val="22"/>
        </w:rPr>
        <w:t>teknologi</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 xml:space="preserve"> </w:t>
      </w:r>
      <w:proofErr w:type="spellStart"/>
      <w:r>
        <w:rPr>
          <w:rFonts w:ascii="Times New Roman" w:hAnsi="Times New Roman"/>
          <w:sz w:val="22"/>
          <w:szCs w:val="22"/>
        </w:rPr>
        <w:t>mampu</w:t>
      </w:r>
      <w:proofErr w:type="spellEnd"/>
      <w:r>
        <w:rPr>
          <w:rFonts w:ascii="Times New Roman" w:hAnsi="Times New Roman"/>
          <w:sz w:val="22"/>
          <w:szCs w:val="22"/>
        </w:rPr>
        <w:t xml:space="preserve"> </w:t>
      </w:r>
      <w:proofErr w:type="spellStart"/>
      <w:r>
        <w:rPr>
          <w:rFonts w:ascii="Times New Roman" w:hAnsi="Times New Roman"/>
          <w:sz w:val="22"/>
          <w:szCs w:val="22"/>
        </w:rPr>
        <w:t>mengidentifikasi</w:t>
      </w:r>
      <w:proofErr w:type="spellEnd"/>
      <w:r>
        <w:rPr>
          <w:rFonts w:ascii="Times New Roman" w:hAnsi="Times New Roman"/>
          <w:sz w:val="22"/>
          <w:szCs w:val="22"/>
        </w:rPr>
        <w:t xml:space="preserve"> </w:t>
      </w:r>
      <w:proofErr w:type="spellStart"/>
      <w:r>
        <w:rPr>
          <w:rFonts w:ascii="Times New Roman" w:hAnsi="Times New Roman"/>
          <w:sz w:val="22"/>
          <w:szCs w:val="22"/>
        </w:rPr>
        <w:t>masalah</w:t>
      </w:r>
      <w:proofErr w:type="spellEnd"/>
      <w:r>
        <w:rPr>
          <w:rFonts w:ascii="Times New Roman" w:hAnsi="Times New Roman"/>
          <w:sz w:val="22"/>
          <w:szCs w:val="22"/>
        </w:rPr>
        <w:t xml:space="preserve">, </w:t>
      </w:r>
      <w:proofErr w:type="spellStart"/>
      <w:r>
        <w:rPr>
          <w:rFonts w:ascii="Times New Roman" w:hAnsi="Times New Roman"/>
          <w:sz w:val="22"/>
          <w:szCs w:val="22"/>
        </w:rPr>
        <w:t>menganalisis</w:t>
      </w:r>
      <w:proofErr w:type="spellEnd"/>
      <w:r>
        <w:rPr>
          <w:rFonts w:ascii="Times New Roman" w:hAnsi="Times New Roman"/>
          <w:sz w:val="22"/>
          <w:szCs w:val="22"/>
        </w:rPr>
        <w:t xml:space="preserve"> </w:t>
      </w:r>
      <w:proofErr w:type="spellStart"/>
      <w:r>
        <w:rPr>
          <w:rFonts w:ascii="Times New Roman" w:hAnsi="Times New Roman"/>
          <w:sz w:val="22"/>
          <w:szCs w:val="22"/>
        </w:rPr>
        <w:t>alternatif</w:t>
      </w:r>
      <w:proofErr w:type="spellEnd"/>
      <w:r>
        <w:rPr>
          <w:rFonts w:ascii="Times New Roman" w:hAnsi="Times New Roman"/>
          <w:sz w:val="22"/>
          <w:szCs w:val="22"/>
        </w:rPr>
        <w:t xml:space="preserve">, </w:t>
      </w:r>
      <w:proofErr w:type="spellStart"/>
      <w:r>
        <w:rPr>
          <w:rFonts w:ascii="Times New Roman" w:hAnsi="Times New Roman"/>
          <w:sz w:val="22"/>
          <w:szCs w:val="22"/>
        </w:rPr>
        <w:t>serta</w:t>
      </w:r>
      <w:proofErr w:type="spellEnd"/>
      <w:r>
        <w:rPr>
          <w:rFonts w:ascii="Times New Roman" w:hAnsi="Times New Roman"/>
          <w:sz w:val="22"/>
          <w:szCs w:val="22"/>
        </w:rPr>
        <w:t xml:space="preserve"> </w:t>
      </w:r>
      <w:proofErr w:type="spellStart"/>
      <w:r>
        <w:rPr>
          <w:rFonts w:ascii="Times New Roman" w:hAnsi="Times New Roman"/>
          <w:sz w:val="22"/>
          <w:szCs w:val="22"/>
        </w:rPr>
        <w:t>memilih</w:t>
      </w:r>
      <w:proofErr w:type="spellEnd"/>
      <w:r>
        <w:rPr>
          <w:rFonts w:ascii="Times New Roman" w:hAnsi="Times New Roman"/>
          <w:sz w:val="22"/>
          <w:szCs w:val="22"/>
        </w:rPr>
        <w:t xml:space="preserve"> </w:t>
      </w:r>
      <w:proofErr w:type="spellStart"/>
      <w:r>
        <w:rPr>
          <w:rFonts w:ascii="Times New Roman" w:hAnsi="Times New Roman"/>
          <w:sz w:val="22"/>
          <w:szCs w:val="22"/>
        </w:rPr>
        <w:t>solusi</w:t>
      </w:r>
      <w:proofErr w:type="spellEnd"/>
      <w:r>
        <w:rPr>
          <w:rFonts w:ascii="Times New Roman" w:hAnsi="Times New Roman"/>
          <w:sz w:val="22"/>
          <w:szCs w:val="22"/>
        </w:rPr>
        <w:t xml:space="preserve"> </w:t>
      </w:r>
      <w:proofErr w:type="spellStart"/>
      <w:r>
        <w:rPr>
          <w:rFonts w:ascii="Times New Roman" w:hAnsi="Times New Roman"/>
          <w:sz w:val="22"/>
          <w:szCs w:val="22"/>
        </w:rPr>
        <w:t>terbaik</w:t>
      </w:r>
      <w:proofErr w:type="spellEnd"/>
      <w:r>
        <w:rPr>
          <w:rFonts w:ascii="Times New Roman" w:hAnsi="Times New Roman"/>
          <w:sz w:val="22"/>
          <w:szCs w:val="22"/>
        </w:rPr>
        <w:t xml:space="preserve"> </w:t>
      </w:r>
      <w:proofErr w:type="spellStart"/>
      <w:r>
        <w:rPr>
          <w:rFonts w:ascii="Times New Roman" w:hAnsi="Times New Roman"/>
          <w:sz w:val="22"/>
          <w:szCs w:val="22"/>
        </w:rPr>
        <w:t>berdasarkan</w:t>
      </w:r>
      <w:proofErr w:type="spellEnd"/>
      <w:r>
        <w:rPr>
          <w:rFonts w:ascii="Times New Roman" w:hAnsi="Times New Roman"/>
          <w:sz w:val="22"/>
          <w:szCs w:val="22"/>
        </w:rPr>
        <w:t xml:space="preserve"> </w:t>
      </w:r>
      <w:proofErr w:type="spellStart"/>
      <w:r>
        <w:rPr>
          <w:rFonts w:ascii="Times New Roman" w:hAnsi="Times New Roman"/>
          <w:sz w:val="22"/>
          <w:szCs w:val="22"/>
        </w:rPr>
        <w:t>prinsip</w:t>
      </w:r>
      <w:proofErr w:type="spellEnd"/>
      <w:r>
        <w:rPr>
          <w:rFonts w:ascii="Times New Roman" w:hAnsi="Times New Roman"/>
          <w:sz w:val="22"/>
          <w:szCs w:val="22"/>
        </w:rPr>
        <w:t xml:space="preserve"> DSS. Hasil </w:t>
      </w:r>
      <w:proofErr w:type="spellStart"/>
      <w:r>
        <w:rPr>
          <w:rFonts w:ascii="Times New Roman" w:hAnsi="Times New Roman"/>
          <w:sz w:val="22"/>
          <w:szCs w:val="22"/>
        </w:rPr>
        <w:t>evaluasi</w:t>
      </w:r>
      <w:proofErr w:type="spellEnd"/>
      <w:r>
        <w:rPr>
          <w:rFonts w:ascii="Times New Roman" w:hAnsi="Times New Roman"/>
          <w:sz w:val="22"/>
          <w:szCs w:val="22"/>
        </w:rPr>
        <w:t xml:space="preserve"> </w:t>
      </w:r>
      <w:proofErr w:type="spellStart"/>
      <w:r>
        <w:rPr>
          <w:rFonts w:ascii="Times New Roman" w:hAnsi="Times New Roman"/>
          <w:sz w:val="22"/>
          <w:szCs w:val="22"/>
        </w:rPr>
        <w:t>menunjukkan</w:t>
      </w:r>
      <w:proofErr w:type="spellEnd"/>
      <w:r>
        <w:rPr>
          <w:rFonts w:ascii="Times New Roman" w:hAnsi="Times New Roman"/>
          <w:sz w:val="22"/>
          <w:szCs w:val="22"/>
        </w:rPr>
        <w:t xml:space="preserve"> </w:t>
      </w:r>
      <w:proofErr w:type="spellStart"/>
      <w:r>
        <w:rPr>
          <w:rFonts w:ascii="Times New Roman" w:hAnsi="Times New Roman"/>
          <w:sz w:val="22"/>
          <w:szCs w:val="22"/>
        </w:rPr>
        <w:t>adanya</w:t>
      </w:r>
      <w:proofErr w:type="spellEnd"/>
      <w:r>
        <w:rPr>
          <w:rFonts w:ascii="Times New Roman" w:hAnsi="Times New Roman"/>
          <w:sz w:val="22"/>
          <w:szCs w:val="22"/>
        </w:rPr>
        <w:t xml:space="preserve"> </w:t>
      </w:r>
      <w:proofErr w:type="spellStart"/>
      <w:r>
        <w:rPr>
          <w:rFonts w:ascii="Times New Roman" w:hAnsi="Times New Roman"/>
          <w:sz w:val="22"/>
          <w:szCs w:val="22"/>
        </w:rPr>
        <w:t>peningkatan</w:t>
      </w:r>
      <w:proofErr w:type="spellEnd"/>
      <w:r>
        <w:rPr>
          <w:rFonts w:ascii="Times New Roman" w:hAnsi="Times New Roman"/>
          <w:sz w:val="22"/>
          <w:szCs w:val="22"/>
        </w:rPr>
        <w:t xml:space="preserve"> </w:t>
      </w:r>
      <w:proofErr w:type="spellStart"/>
      <w:r>
        <w:rPr>
          <w:rFonts w:ascii="Times New Roman" w:hAnsi="Times New Roman"/>
          <w:sz w:val="22"/>
          <w:szCs w:val="22"/>
        </w:rPr>
        <w:t>pengetahuan</w:t>
      </w:r>
      <w:proofErr w:type="spellEnd"/>
      <w:r>
        <w:rPr>
          <w:rFonts w:ascii="Times New Roman" w:hAnsi="Times New Roman"/>
          <w:sz w:val="22"/>
          <w:szCs w:val="22"/>
        </w:rPr>
        <w:t xml:space="preserve"> dan </w:t>
      </w:r>
      <w:proofErr w:type="spellStart"/>
      <w:r>
        <w:rPr>
          <w:rFonts w:ascii="Times New Roman" w:hAnsi="Times New Roman"/>
          <w:sz w:val="22"/>
          <w:szCs w:val="22"/>
        </w:rPr>
        <w:t>keterampilan</w:t>
      </w:r>
      <w:proofErr w:type="spellEnd"/>
      <w:r>
        <w:rPr>
          <w:rFonts w:ascii="Times New Roman" w:hAnsi="Times New Roman"/>
          <w:sz w:val="22"/>
          <w:szCs w:val="22"/>
        </w:rPr>
        <w:t xml:space="preserve"> </w:t>
      </w:r>
      <w:proofErr w:type="spellStart"/>
      <w:r>
        <w:rPr>
          <w:rFonts w:ascii="Times New Roman" w:hAnsi="Times New Roman"/>
          <w:sz w:val="22"/>
          <w:szCs w:val="22"/>
        </w:rPr>
        <w:t>peserta</w:t>
      </w:r>
      <w:proofErr w:type="spellEnd"/>
      <w:r>
        <w:rPr>
          <w:rFonts w:ascii="Times New Roman" w:hAnsi="Times New Roman"/>
          <w:sz w:val="22"/>
          <w:szCs w:val="22"/>
        </w:rPr>
        <w:t xml:space="preserve">, </w:t>
      </w:r>
      <w:proofErr w:type="spellStart"/>
      <w:r>
        <w:rPr>
          <w:rFonts w:ascii="Times New Roman" w:hAnsi="Times New Roman"/>
          <w:sz w:val="22"/>
          <w:szCs w:val="22"/>
        </w:rPr>
        <w:t>serta</w:t>
      </w:r>
      <w:proofErr w:type="spellEnd"/>
      <w:r>
        <w:rPr>
          <w:rFonts w:ascii="Times New Roman" w:hAnsi="Times New Roman"/>
          <w:sz w:val="22"/>
          <w:szCs w:val="22"/>
        </w:rPr>
        <w:t xml:space="preserve"> </w:t>
      </w:r>
      <w:proofErr w:type="spellStart"/>
      <w:r>
        <w:rPr>
          <w:rFonts w:ascii="Times New Roman" w:hAnsi="Times New Roman"/>
          <w:sz w:val="22"/>
          <w:szCs w:val="22"/>
        </w:rPr>
        <w:t>tingginya</w:t>
      </w:r>
      <w:proofErr w:type="spellEnd"/>
      <w:r>
        <w:rPr>
          <w:rFonts w:ascii="Times New Roman" w:hAnsi="Times New Roman"/>
          <w:sz w:val="22"/>
          <w:szCs w:val="22"/>
        </w:rPr>
        <w:t xml:space="preserve"> </w:t>
      </w:r>
      <w:proofErr w:type="spellStart"/>
      <w:r>
        <w:rPr>
          <w:rFonts w:ascii="Times New Roman" w:hAnsi="Times New Roman"/>
          <w:sz w:val="22"/>
          <w:szCs w:val="22"/>
        </w:rPr>
        <w:t>antusiasme</w:t>
      </w:r>
      <w:proofErr w:type="spellEnd"/>
      <w:r>
        <w:rPr>
          <w:rFonts w:ascii="Times New Roman" w:hAnsi="Times New Roman"/>
          <w:sz w:val="22"/>
          <w:szCs w:val="22"/>
        </w:rPr>
        <w:t xml:space="preserve"> dan </w:t>
      </w:r>
      <w:proofErr w:type="spellStart"/>
      <w:r>
        <w:rPr>
          <w:rFonts w:ascii="Times New Roman" w:hAnsi="Times New Roman"/>
          <w:sz w:val="22"/>
          <w:szCs w:val="22"/>
        </w:rPr>
        <w:t>kepuasan</w:t>
      </w:r>
      <w:proofErr w:type="spellEnd"/>
      <w:r>
        <w:rPr>
          <w:rFonts w:ascii="Times New Roman" w:hAnsi="Times New Roman"/>
          <w:sz w:val="22"/>
          <w:szCs w:val="22"/>
        </w:rPr>
        <w:t xml:space="preserve"> </w:t>
      </w:r>
      <w:proofErr w:type="spellStart"/>
      <w:r>
        <w:rPr>
          <w:rFonts w:ascii="Times New Roman" w:hAnsi="Times New Roman"/>
          <w:sz w:val="22"/>
          <w:szCs w:val="22"/>
        </w:rPr>
        <w:t>terhadap</w:t>
      </w:r>
      <w:proofErr w:type="spellEnd"/>
      <w:r>
        <w:rPr>
          <w:rFonts w:ascii="Times New Roman" w:hAnsi="Times New Roman"/>
          <w:sz w:val="22"/>
          <w:szCs w:val="22"/>
        </w:rPr>
        <w:t xml:space="preserve"> </w:t>
      </w:r>
      <w:proofErr w:type="spellStart"/>
      <w:r>
        <w:rPr>
          <w:rFonts w:ascii="Times New Roman" w:hAnsi="Times New Roman"/>
          <w:sz w:val="22"/>
          <w:szCs w:val="22"/>
        </w:rPr>
        <w:t>kegiatan</w:t>
      </w:r>
      <w:proofErr w:type="spellEnd"/>
      <w:r>
        <w:rPr>
          <w:rFonts w:ascii="Times New Roman" w:hAnsi="Times New Roman"/>
          <w:sz w:val="22"/>
          <w:szCs w:val="22"/>
        </w:rPr>
        <w:t xml:space="preserve">. Program </w:t>
      </w:r>
      <w:proofErr w:type="spellStart"/>
      <w:r>
        <w:rPr>
          <w:rFonts w:ascii="Times New Roman" w:hAnsi="Times New Roman"/>
          <w:sz w:val="22"/>
          <w:szCs w:val="22"/>
        </w:rPr>
        <w:t>ini</w:t>
      </w:r>
      <w:proofErr w:type="spellEnd"/>
      <w:r>
        <w:rPr>
          <w:rFonts w:ascii="Times New Roman" w:hAnsi="Times New Roman"/>
          <w:sz w:val="22"/>
          <w:szCs w:val="22"/>
        </w:rPr>
        <w:t xml:space="preserve"> </w:t>
      </w:r>
      <w:proofErr w:type="spellStart"/>
      <w:r>
        <w:rPr>
          <w:rFonts w:ascii="Times New Roman" w:hAnsi="Times New Roman"/>
          <w:sz w:val="22"/>
          <w:szCs w:val="22"/>
        </w:rPr>
        <w:t>diharapkan</w:t>
      </w:r>
      <w:proofErr w:type="spellEnd"/>
      <w:r>
        <w:rPr>
          <w:rFonts w:ascii="Times New Roman" w:hAnsi="Times New Roman"/>
          <w:sz w:val="22"/>
          <w:szCs w:val="22"/>
        </w:rPr>
        <w:t xml:space="preserve"> </w:t>
      </w:r>
      <w:proofErr w:type="spellStart"/>
      <w:r>
        <w:rPr>
          <w:rFonts w:ascii="Times New Roman" w:hAnsi="Times New Roman"/>
          <w:sz w:val="22"/>
          <w:szCs w:val="22"/>
        </w:rPr>
        <w:t>menjadi</w:t>
      </w:r>
      <w:proofErr w:type="spellEnd"/>
      <w:r>
        <w:rPr>
          <w:rFonts w:ascii="Times New Roman" w:hAnsi="Times New Roman"/>
          <w:sz w:val="22"/>
          <w:szCs w:val="22"/>
        </w:rPr>
        <w:t xml:space="preserve"> </w:t>
      </w:r>
      <w:proofErr w:type="spellStart"/>
      <w:r>
        <w:rPr>
          <w:rFonts w:ascii="Times New Roman" w:hAnsi="Times New Roman"/>
          <w:sz w:val="22"/>
          <w:szCs w:val="22"/>
        </w:rPr>
        <w:t>bekal</w:t>
      </w:r>
      <w:proofErr w:type="spellEnd"/>
      <w:r>
        <w:rPr>
          <w:rFonts w:ascii="Times New Roman" w:hAnsi="Times New Roman"/>
          <w:sz w:val="22"/>
          <w:szCs w:val="22"/>
        </w:rPr>
        <w:t xml:space="preserve"> </w:t>
      </w:r>
      <w:proofErr w:type="spellStart"/>
      <w:r>
        <w:rPr>
          <w:rFonts w:ascii="Times New Roman" w:hAnsi="Times New Roman"/>
          <w:sz w:val="22"/>
          <w:szCs w:val="22"/>
        </w:rPr>
        <w:t>awal</w:t>
      </w:r>
      <w:proofErr w:type="spellEnd"/>
      <w:r>
        <w:rPr>
          <w:rFonts w:ascii="Times New Roman" w:hAnsi="Times New Roman"/>
          <w:sz w:val="22"/>
          <w:szCs w:val="22"/>
        </w:rPr>
        <w:t xml:space="preserve"> </w:t>
      </w:r>
      <w:proofErr w:type="spellStart"/>
      <w:r>
        <w:rPr>
          <w:rFonts w:ascii="Times New Roman" w:hAnsi="Times New Roman"/>
          <w:sz w:val="22"/>
          <w:szCs w:val="22"/>
        </w:rPr>
        <w:t>bagi</w:t>
      </w:r>
      <w:proofErr w:type="spellEnd"/>
      <w:r>
        <w:rPr>
          <w:rFonts w:ascii="Times New Roman" w:hAnsi="Times New Roman"/>
          <w:sz w:val="22"/>
          <w:szCs w:val="22"/>
        </w:rPr>
        <w:t xml:space="preserve"> </w:t>
      </w:r>
      <w:proofErr w:type="spellStart"/>
      <w:r>
        <w:rPr>
          <w:rFonts w:ascii="Times New Roman" w:hAnsi="Times New Roman"/>
          <w:sz w:val="22"/>
          <w:szCs w:val="22"/>
        </w:rPr>
        <w:t>siswa</w:t>
      </w:r>
      <w:proofErr w:type="spellEnd"/>
      <w:r>
        <w:rPr>
          <w:rFonts w:ascii="Times New Roman" w:hAnsi="Times New Roman"/>
          <w:sz w:val="22"/>
          <w:szCs w:val="22"/>
        </w:rPr>
        <w:t xml:space="preserve"> </w:t>
      </w:r>
      <w:proofErr w:type="spellStart"/>
      <w:r>
        <w:rPr>
          <w:rFonts w:ascii="Times New Roman" w:hAnsi="Times New Roman"/>
          <w:sz w:val="22"/>
          <w:szCs w:val="22"/>
        </w:rPr>
        <w:t>untuk</w:t>
      </w:r>
      <w:proofErr w:type="spellEnd"/>
      <w:r>
        <w:rPr>
          <w:rFonts w:ascii="Times New Roman" w:hAnsi="Times New Roman"/>
          <w:sz w:val="22"/>
          <w:szCs w:val="22"/>
        </w:rPr>
        <w:t xml:space="preserve"> </w:t>
      </w:r>
      <w:proofErr w:type="spellStart"/>
      <w:r>
        <w:rPr>
          <w:rFonts w:ascii="Times New Roman" w:hAnsi="Times New Roman"/>
          <w:sz w:val="22"/>
          <w:szCs w:val="22"/>
        </w:rPr>
        <w:t>mengambil</w:t>
      </w:r>
      <w:proofErr w:type="spellEnd"/>
      <w:r>
        <w:rPr>
          <w:rFonts w:ascii="Times New Roman" w:hAnsi="Times New Roman"/>
          <w:sz w:val="22"/>
          <w:szCs w:val="22"/>
        </w:rPr>
        <w:t xml:space="preserve"> </w:t>
      </w:r>
      <w:proofErr w:type="spellStart"/>
      <w:r>
        <w:rPr>
          <w:rFonts w:ascii="Times New Roman" w:hAnsi="Times New Roman"/>
          <w:sz w:val="22"/>
          <w:szCs w:val="22"/>
        </w:rPr>
        <w:t>keputusan</w:t>
      </w:r>
      <w:proofErr w:type="spellEnd"/>
      <w:r>
        <w:rPr>
          <w:rFonts w:ascii="Times New Roman" w:hAnsi="Times New Roman"/>
          <w:sz w:val="22"/>
          <w:szCs w:val="22"/>
        </w:rPr>
        <w:t xml:space="preserve"> </w:t>
      </w:r>
      <w:proofErr w:type="spellStart"/>
      <w:r>
        <w:rPr>
          <w:rFonts w:ascii="Times New Roman" w:hAnsi="Times New Roman"/>
          <w:sz w:val="22"/>
          <w:szCs w:val="22"/>
        </w:rPr>
        <w:t>secara</w:t>
      </w:r>
      <w:proofErr w:type="spellEnd"/>
      <w:r>
        <w:rPr>
          <w:rFonts w:ascii="Times New Roman" w:hAnsi="Times New Roman"/>
          <w:sz w:val="22"/>
          <w:szCs w:val="22"/>
        </w:rPr>
        <w:t xml:space="preserve"> </w:t>
      </w:r>
      <w:proofErr w:type="spellStart"/>
      <w:r>
        <w:rPr>
          <w:rFonts w:ascii="Times New Roman" w:hAnsi="Times New Roman"/>
          <w:sz w:val="22"/>
          <w:szCs w:val="22"/>
        </w:rPr>
        <w:t>lebih</w:t>
      </w:r>
      <w:proofErr w:type="spellEnd"/>
      <w:r>
        <w:rPr>
          <w:rFonts w:ascii="Times New Roman" w:hAnsi="Times New Roman"/>
          <w:sz w:val="22"/>
          <w:szCs w:val="22"/>
        </w:rPr>
        <w:t xml:space="preserve"> </w:t>
      </w:r>
      <w:proofErr w:type="spellStart"/>
      <w:r>
        <w:rPr>
          <w:rFonts w:ascii="Times New Roman" w:hAnsi="Times New Roman"/>
          <w:sz w:val="22"/>
          <w:szCs w:val="22"/>
        </w:rPr>
        <w:t>sistematis</w:t>
      </w:r>
      <w:proofErr w:type="spellEnd"/>
      <w:r>
        <w:rPr>
          <w:rFonts w:ascii="Times New Roman" w:hAnsi="Times New Roman"/>
          <w:sz w:val="22"/>
          <w:szCs w:val="22"/>
        </w:rPr>
        <w:t xml:space="preserve"> di masa </w:t>
      </w:r>
      <w:proofErr w:type="spellStart"/>
      <w:r>
        <w:rPr>
          <w:rFonts w:ascii="Times New Roman" w:hAnsi="Times New Roman"/>
          <w:sz w:val="22"/>
          <w:szCs w:val="22"/>
        </w:rPr>
        <w:t>depan</w:t>
      </w:r>
      <w:proofErr w:type="spellEnd"/>
      <w:r>
        <w:rPr>
          <w:rFonts w:ascii="Times New Roman" w:hAnsi="Times New Roman"/>
          <w:sz w:val="22"/>
          <w:szCs w:val="22"/>
        </w:rPr>
        <w:t>.</w:t>
      </w:r>
    </w:p>
    <w:p w14:paraId="33C05517" w14:textId="77777777" w:rsidR="005B0A98" w:rsidRDefault="005B0A98">
      <w:pPr>
        <w:pStyle w:val="NormalWeb"/>
        <w:shd w:val="clear" w:color="auto" w:fill="FFFFFF"/>
        <w:spacing w:before="0" w:beforeAutospacing="0" w:after="0" w:afterAutospacing="0"/>
        <w:rPr>
          <w:rFonts w:ascii="Times New Roman" w:hAnsi="Times New Roman"/>
          <w:sz w:val="22"/>
          <w:szCs w:val="22"/>
        </w:rPr>
      </w:pPr>
    </w:p>
    <w:p w14:paraId="748D173D" w14:textId="77777777" w:rsidR="005B0A98" w:rsidRDefault="002B7BE1">
      <w:pPr>
        <w:pStyle w:val="NormalWeb"/>
        <w:shd w:val="clear" w:color="auto" w:fill="FFFFFF"/>
        <w:spacing w:before="0" w:beforeAutospacing="0" w:after="0" w:afterAutospacing="0"/>
        <w:rPr>
          <w:rFonts w:ascii="Times New Roman" w:hAnsi="Times New Roman"/>
          <w:b/>
          <w:bCs/>
          <w:sz w:val="22"/>
          <w:szCs w:val="22"/>
        </w:rPr>
      </w:pPr>
      <w:r>
        <w:rPr>
          <w:rFonts w:ascii="Times New Roman" w:hAnsi="Times New Roman"/>
          <w:b/>
          <w:bCs/>
          <w:sz w:val="22"/>
          <w:szCs w:val="22"/>
        </w:rPr>
        <w:t>Daftar Pustaka</w:t>
      </w:r>
      <w:bookmarkEnd w:id="2"/>
    </w:p>
    <w:p w14:paraId="63C16EBA" w14:textId="77777777" w:rsidR="005B0A98" w:rsidRDefault="002B7BE1">
      <w:pPr>
        <w:widowControl w:val="0"/>
        <w:autoSpaceDE w:val="0"/>
        <w:autoSpaceDN w:val="0"/>
        <w:adjustRightInd w:val="0"/>
        <w:spacing w:before="100" w:after="100"/>
        <w:ind w:left="480" w:hanging="480"/>
        <w:rPr>
          <w:noProof/>
          <w:sz w:val="22"/>
        </w:rPr>
      </w:pPr>
      <w:r>
        <w:rPr>
          <w:sz w:val="22"/>
          <w:szCs w:val="22"/>
        </w:rPr>
        <w:fldChar w:fldCharType="begin"/>
      </w:r>
      <w:r>
        <w:rPr>
          <w:sz w:val="22"/>
          <w:szCs w:val="22"/>
        </w:rPr>
        <w:instrText xml:space="preserve">ADDIN Mendeley Bibliography CSL_BIBLIOGRAPHY </w:instrText>
      </w:r>
      <w:r>
        <w:rPr>
          <w:sz w:val="22"/>
          <w:szCs w:val="22"/>
        </w:rPr>
        <w:fldChar w:fldCharType="separate"/>
      </w:r>
      <w:r>
        <w:rPr>
          <w:noProof/>
          <w:sz w:val="22"/>
        </w:rPr>
        <w:t xml:space="preserve">Arisantoso, A., Somaida, M. H., Sanwasih, M., &amp; Shalahudin, M. I. (2023). Multi-Criteria Decision Making Using the WASPAS Method in Webcam Selection Decision Support Systems. </w:t>
      </w:r>
      <w:r>
        <w:rPr>
          <w:i/>
          <w:iCs/>
          <w:noProof/>
          <w:sz w:val="22"/>
        </w:rPr>
        <w:t>The IJICS (International Journal of Informatics and Computer Science)</w:t>
      </w:r>
      <w:r>
        <w:rPr>
          <w:noProof/>
          <w:sz w:val="22"/>
        </w:rPr>
        <w:t xml:space="preserve">, </w:t>
      </w:r>
      <w:r>
        <w:rPr>
          <w:i/>
          <w:iCs/>
          <w:noProof/>
          <w:sz w:val="22"/>
        </w:rPr>
        <w:t>7</w:t>
      </w:r>
      <w:r>
        <w:rPr>
          <w:noProof/>
          <w:sz w:val="22"/>
        </w:rPr>
        <w:t>(1), 1. https://doi.org/10.30865/ijics.v7i1.6001</w:t>
      </w:r>
    </w:p>
    <w:p w14:paraId="0EC1C13F"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Arsyah, U. I., Nasution, A. R., Sweety, M., &amp; Toar, M. J. (2023). Sistem Pendukung Keputusan Penentuan Bayi Gizi Baik dan Buruk Metode VIKOR. </w:t>
      </w:r>
      <w:r>
        <w:rPr>
          <w:i/>
          <w:iCs/>
          <w:noProof/>
          <w:sz w:val="22"/>
        </w:rPr>
        <w:t>Sistem Pendukung Keputusan Dengan Aplikasi</w:t>
      </w:r>
      <w:r>
        <w:rPr>
          <w:noProof/>
          <w:sz w:val="22"/>
        </w:rPr>
        <w:t xml:space="preserve">, </w:t>
      </w:r>
      <w:r>
        <w:rPr>
          <w:i/>
          <w:iCs/>
          <w:noProof/>
          <w:sz w:val="22"/>
        </w:rPr>
        <w:t>2</w:t>
      </w:r>
      <w:r>
        <w:rPr>
          <w:noProof/>
          <w:sz w:val="22"/>
        </w:rPr>
        <w:t>(1). https://doi.org/10.55537/spk.v2i1.611</w:t>
      </w:r>
    </w:p>
    <w:p w14:paraId="3A1F420A"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Grari, V., Ruf, B., Lamprier, S., &amp; Detyniecki, M. (2020). Achieving Fairness with Decision Trees: An Adversarial Approach. </w:t>
      </w:r>
      <w:r>
        <w:rPr>
          <w:i/>
          <w:iCs/>
          <w:noProof/>
          <w:sz w:val="22"/>
        </w:rPr>
        <w:t>Data Science and Engineering</w:t>
      </w:r>
      <w:r>
        <w:rPr>
          <w:noProof/>
          <w:sz w:val="22"/>
        </w:rPr>
        <w:t xml:space="preserve">, </w:t>
      </w:r>
      <w:r>
        <w:rPr>
          <w:i/>
          <w:iCs/>
          <w:noProof/>
          <w:sz w:val="22"/>
        </w:rPr>
        <w:t>5</w:t>
      </w:r>
      <w:r>
        <w:rPr>
          <w:noProof/>
          <w:sz w:val="22"/>
        </w:rPr>
        <w:t>(2), 99–110. https://doi.org/10.1007/s41019-020-00124-2</w:t>
      </w:r>
    </w:p>
    <w:p w14:paraId="5C353D4B"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Hadinata, N., Agustini, E. P., Kurniawan, K., Sopiah, N., &amp; Rosalia, B. (2022). Pelatihan dan Pendampingan Pemanfaatan Sistem Informasi Akademik bagi Civitas Akademik SMP Negeri 4 Kecamatan Rambutan. </w:t>
      </w:r>
      <w:r>
        <w:rPr>
          <w:i/>
          <w:iCs/>
          <w:noProof/>
          <w:sz w:val="22"/>
        </w:rPr>
        <w:t>Jurnal Nasional Pengabdian Masyarakat</w:t>
      </w:r>
      <w:r>
        <w:rPr>
          <w:noProof/>
          <w:sz w:val="22"/>
        </w:rPr>
        <w:t xml:space="preserve">, </w:t>
      </w:r>
      <w:r>
        <w:rPr>
          <w:i/>
          <w:iCs/>
          <w:noProof/>
          <w:sz w:val="22"/>
        </w:rPr>
        <w:t>2</w:t>
      </w:r>
      <w:r>
        <w:rPr>
          <w:noProof/>
          <w:sz w:val="22"/>
        </w:rPr>
        <w:t>(2), 125–134. https://doi.org/10.47747/jnpm.v2i2.602</w:t>
      </w:r>
    </w:p>
    <w:p w14:paraId="017D40EA"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Hibatullah, M. R., Dwi Bhakti, H., Aisyiyah, P., &amp; Devi, R. (2022). Sistem Pendukung Keputusan Pemilihan Santri Untuk Menjadi Kepala Pondok Menggunakan Metode Višekriterijumsko Kompromisno Rangiranje (Vikor). </w:t>
      </w:r>
      <w:r>
        <w:rPr>
          <w:i/>
          <w:iCs/>
          <w:noProof/>
          <w:sz w:val="22"/>
        </w:rPr>
        <w:t>Jurnal Teknika</w:t>
      </w:r>
      <w:r>
        <w:rPr>
          <w:noProof/>
          <w:sz w:val="22"/>
        </w:rPr>
        <w:t xml:space="preserve">, </w:t>
      </w:r>
      <w:r>
        <w:rPr>
          <w:i/>
          <w:iCs/>
          <w:noProof/>
          <w:sz w:val="22"/>
        </w:rPr>
        <w:t>14</w:t>
      </w:r>
      <w:r>
        <w:rPr>
          <w:noProof/>
          <w:sz w:val="22"/>
        </w:rPr>
        <w:t>(1), 25–34.</w:t>
      </w:r>
    </w:p>
    <w:p w14:paraId="3D2FFC3E"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Nabila, S. M., Hermawan, N. P., &amp; Aprilia, N. (2024). Sistem Pendukung Keputusan Pemilihan Program Pelatihan Kerja Berdasarkan Kompetensi Dengan Metode SAW. </w:t>
      </w:r>
      <w:r>
        <w:rPr>
          <w:i/>
          <w:iCs/>
          <w:noProof/>
          <w:sz w:val="22"/>
        </w:rPr>
        <w:t>OKTAL: Jurnal Ilmu Komputer Dan Science</w:t>
      </w:r>
      <w:r>
        <w:rPr>
          <w:noProof/>
          <w:sz w:val="22"/>
        </w:rPr>
        <w:t xml:space="preserve">, </w:t>
      </w:r>
      <w:r>
        <w:rPr>
          <w:i/>
          <w:iCs/>
          <w:noProof/>
          <w:sz w:val="22"/>
        </w:rPr>
        <w:t>3</w:t>
      </w:r>
      <w:r>
        <w:rPr>
          <w:noProof/>
          <w:sz w:val="22"/>
        </w:rPr>
        <w:t>(11), 2758–2764.</w:t>
      </w:r>
    </w:p>
    <w:p w14:paraId="74ECA8F1" w14:textId="77777777" w:rsidR="005B0A98" w:rsidRDefault="002B7BE1">
      <w:pPr>
        <w:widowControl w:val="0"/>
        <w:autoSpaceDE w:val="0"/>
        <w:autoSpaceDN w:val="0"/>
        <w:adjustRightInd w:val="0"/>
        <w:spacing w:before="100" w:after="100"/>
        <w:ind w:left="480" w:hanging="480"/>
        <w:rPr>
          <w:noProof/>
          <w:sz w:val="22"/>
        </w:rPr>
      </w:pPr>
      <w:r>
        <w:rPr>
          <w:noProof/>
          <w:sz w:val="22"/>
        </w:rPr>
        <w:lastRenderedPageBreak/>
        <w:t xml:space="preserve">Priyatno, A. M., Firmanda, F. I., Farhas, R. J., Amalia, F., &amp; Sudirman, W. F. R. (2023). Pelatihan Data Science menggunakan Bahasa Pemrograman Python di PT Ilmu Data Indonesia. </w:t>
      </w:r>
      <w:r>
        <w:rPr>
          <w:i/>
          <w:iCs/>
          <w:noProof/>
          <w:sz w:val="22"/>
        </w:rPr>
        <w:t>Dedikasi: Jurnal Pengabdian Pendidikan Dan Teknologi Masyarakat</w:t>
      </w:r>
      <w:r>
        <w:rPr>
          <w:noProof/>
          <w:sz w:val="22"/>
        </w:rPr>
        <w:t xml:space="preserve">, </w:t>
      </w:r>
      <w:r>
        <w:rPr>
          <w:i/>
          <w:iCs/>
          <w:noProof/>
          <w:sz w:val="22"/>
        </w:rPr>
        <w:t>1</w:t>
      </w:r>
      <w:r>
        <w:rPr>
          <w:noProof/>
          <w:sz w:val="22"/>
        </w:rPr>
        <w:t>(1), 31–36. https://doi.org/10.31004/dedikasi.v1i1.12</w:t>
      </w:r>
    </w:p>
    <w:p w14:paraId="361A29BA"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Tundo, T., &amp; Kurniawan, D. (2020). Penerapan Metode Weighted Aggregated Sum Product Assesment dalam Menentukan Beras Terbaik untuk Pembuatan Kue Serabi. </w:t>
      </w:r>
      <w:r>
        <w:rPr>
          <w:i/>
          <w:iCs/>
          <w:noProof/>
          <w:sz w:val="22"/>
        </w:rPr>
        <w:t>Jurnal Teknologi Informasi Dan Ilmu Komputer</w:t>
      </w:r>
      <w:r>
        <w:rPr>
          <w:noProof/>
          <w:sz w:val="22"/>
        </w:rPr>
        <w:t xml:space="preserve">, </w:t>
      </w:r>
      <w:r>
        <w:rPr>
          <w:i/>
          <w:iCs/>
          <w:noProof/>
          <w:sz w:val="22"/>
        </w:rPr>
        <w:t>7</w:t>
      </w:r>
      <w:r>
        <w:rPr>
          <w:noProof/>
          <w:sz w:val="22"/>
        </w:rPr>
        <w:t>(4), 773–778. https://doi.org/10.25126/jtiik.202072309</w:t>
      </w:r>
    </w:p>
    <w:p w14:paraId="24BF87EF"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Tundo, T., &amp; Saidah, A. (2023). Pelatihan Penggunaan E-Draw Max untuk Membuat Desain Sistem. </w:t>
      </w:r>
      <w:r>
        <w:rPr>
          <w:i/>
          <w:iCs/>
          <w:noProof/>
          <w:sz w:val="22"/>
        </w:rPr>
        <w:t>KAMI MENGABDI</w:t>
      </w:r>
      <w:r>
        <w:rPr>
          <w:noProof/>
          <w:sz w:val="22"/>
        </w:rPr>
        <w:t xml:space="preserve">, </w:t>
      </w:r>
      <w:r>
        <w:rPr>
          <w:i/>
          <w:iCs/>
          <w:noProof/>
          <w:sz w:val="22"/>
        </w:rPr>
        <w:t>3</w:t>
      </w:r>
      <w:r>
        <w:rPr>
          <w:noProof/>
          <w:sz w:val="22"/>
        </w:rPr>
        <w:t>(1).</w:t>
      </w:r>
    </w:p>
    <w:p w14:paraId="62CE9A9D" w14:textId="77777777" w:rsidR="005B0A98" w:rsidRDefault="002B7BE1">
      <w:pPr>
        <w:widowControl w:val="0"/>
        <w:autoSpaceDE w:val="0"/>
        <w:autoSpaceDN w:val="0"/>
        <w:adjustRightInd w:val="0"/>
        <w:spacing w:before="100" w:after="100"/>
        <w:ind w:left="480" w:hanging="480"/>
        <w:rPr>
          <w:noProof/>
          <w:sz w:val="22"/>
        </w:rPr>
      </w:pPr>
      <w:r>
        <w:rPr>
          <w:noProof/>
          <w:sz w:val="22"/>
        </w:rPr>
        <w:t xml:space="preserve">Tundo, T., Wijonarko, P., &amp; Raffiudin, M. (2023). The WASPAS Method in Determining BSM Recipients Objectively. </w:t>
      </w:r>
      <w:r>
        <w:rPr>
          <w:i/>
          <w:iCs/>
          <w:noProof/>
          <w:sz w:val="22"/>
        </w:rPr>
        <w:t>IJID (International Journal on Informatics for Development)</w:t>
      </w:r>
      <w:r>
        <w:rPr>
          <w:noProof/>
          <w:sz w:val="22"/>
        </w:rPr>
        <w:t xml:space="preserve">, </w:t>
      </w:r>
      <w:r>
        <w:rPr>
          <w:i/>
          <w:iCs/>
          <w:noProof/>
          <w:sz w:val="22"/>
        </w:rPr>
        <w:t>12</w:t>
      </w:r>
      <w:r>
        <w:rPr>
          <w:noProof/>
          <w:sz w:val="22"/>
        </w:rPr>
        <w:t>(1), 338–349. https://doi.org/10.1442401/ijid.2023.4089</w:t>
      </w:r>
    </w:p>
    <w:p w14:paraId="2B0E5B1E" w14:textId="77777777" w:rsidR="005B0A98" w:rsidRDefault="002B7BE1">
      <w:pPr>
        <w:spacing w:before="100" w:beforeAutospacing="1" w:after="100" w:afterAutospacing="1"/>
        <w:ind w:left="567" w:hanging="567"/>
        <w:jc w:val="left"/>
        <w:rPr>
          <w:sz w:val="22"/>
          <w:szCs w:val="22"/>
        </w:rPr>
        <w:sectPr w:rsidR="005B0A98">
          <w:type w:val="continuous"/>
          <w:pgSz w:w="11906" w:h="16838"/>
          <w:pgMar w:top="1418" w:right="1134" w:bottom="1134" w:left="1701" w:header="709" w:footer="709" w:gutter="0"/>
          <w:cols w:num="2" w:space="708"/>
          <w:docGrid w:linePitch="360"/>
        </w:sectPr>
      </w:pPr>
      <w:r>
        <w:rPr>
          <w:sz w:val="22"/>
          <w:szCs w:val="22"/>
        </w:rPr>
        <w:fldChar w:fldCharType="end"/>
      </w:r>
    </w:p>
    <w:p w14:paraId="60CA5ED2" w14:textId="77777777" w:rsidR="005B0A98" w:rsidRDefault="005B0A98">
      <w:pPr>
        <w:widowControl w:val="0"/>
        <w:autoSpaceDE w:val="0"/>
        <w:autoSpaceDN w:val="0"/>
        <w:adjustRightInd w:val="0"/>
        <w:rPr>
          <w:sz w:val="24"/>
          <w:lang w:val="en-GB"/>
        </w:rPr>
      </w:pPr>
    </w:p>
    <w:sectPr w:rsidR="005B0A98">
      <w:type w:val="continuous"/>
      <w:pgSz w:w="11900" w:h="16840"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6B04" w14:textId="77777777" w:rsidR="008D0490" w:rsidRDefault="008D0490">
      <w:r>
        <w:separator/>
      </w:r>
    </w:p>
  </w:endnote>
  <w:endnote w:type="continuationSeparator" w:id="0">
    <w:p w14:paraId="53A50356" w14:textId="77777777" w:rsidR="008D0490" w:rsidRDefault="008D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dvCaeciliaIt">
    <w:altName w:val="Cambria"/>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11DE" w14:textId="77777777" w:rsidR="008D0490" w:rsidRDefault="008D0490">
      <w:r>
        <w:separator/>
      </w:r>
    </w:p>
  </w:footnote>
  <w:footnote w:type="continuationSeparator" w:id="0">
    <w:p w14:paraId="569A961D" w14:textId="77777777" w:rsidR="008D0490" w:rsidRDefault="008D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9662" w14:textId="77777777" w:rsidR="005B0A98" w:rsidRDefault="005B0A98">
    <w:pPr>
      <w:pStyle w:val="Header"/>
      <w:jc w:val="center"/>
      <w:rPr>
        <w:lang w:val="en-GB"/>
      </w:rPr>
    </w:pPr>
  </w:p>
  <w:p w14:paraId="3479020C" w14:textId="77777777" w:rsidR="005B0A98" w:rsidRDefault="005B0A98">
    <w:pPr>
      <w:pStyle w:val="Header"/>
      <w:jc w:val="center"/>
      <w:rPr>
        <w:lang w:val="en-GB"/>
      </w:rPr>
    </w:pPr>
  </w:p>
  <w:p w14:paraId="21505509" w14:textId="77777777" w:rsidR="005B0A98" w:rsidRDefault="005B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1A35" w14:textId="77777777" w:rsidR="005B0A98" w:rsidRDefault="002B7BE1">
    <w:pPr>
      <w:pStyle w:val="Header"/>
      <w:jc w:val="center"/>
      <w:rPr>
        <w:lang w:val="en-GB"/>
      </w:rPr>
    </w:pPr>
    <w:proofErr w:type="spellStart"/>
    <w:r>
      <w:rPr>
        <w:lang w:val="en-GB"/>
      </w:rPr>
      <w:t>Jurnal</w:t>
    </w:r>
    <w:proofErr w:type="spellEnd"/>
    <w:r>
      <w:rPr>
        <w:lang w:val="en-GB"/>
      </w:rPr>
      <w:t xml:space="preserve"> Kajian Teknik </w:t>
    </w:r>
    <w:proofErr w:type="spellStart"/>
    <w:r>
      <w:rPr>
        <w:lang w:val="en-GB"/>
      </w:rPr>
      <w:t>Mesin</w:t>
    </w:r>
    <w:proofErr w:type="spellEnd"/>
    <w:r>
      <w:rPr>
        <w:lang w:val="en-GB"/>
      </w:rPr>
      <w:t xml:space="preserve"> Vol       No     (</w:t>
    </w:r>
    <w:proofErr w:type="spellStart"/>
    <w:r>
      <w:rPr>
        <w:lang w:val="en-GB"/>
      </w:rPr>
      <w:t>tahun</w:t>
    </w:r>
    <w:proofErr w:type="spellEnd"/>
    <w:r>
      <w:rPr>
        <w:lang w:val="en-GB"/>
      </w:rPr>
      <w:t>) Halaman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D3DA00CC"/>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0788358E"/>
    <w:lvl w:ilvl="0" w:tplc="7DF81182">
      <w:start w:val="1"/>
      <w:numFmt w:val="decimal"/>
      <w:pStyle w:val="DaftarReferensi"/>
      <w:lvlText w:val="[%1]"/>
      <w:lvlJc w:val="left"/>
      <w:pPr>
        <w:tabs>
          <w:tab w:val="left" w:pos="357"/>
        </w:tabs>
        <w:ind w:left="357" w:hanging="357"/>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15:restartNumberingAfterBreak="0">
    <w:nsid w:val="00000004"/>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5"/>
    <w:multiLevelType w:val="multilevel"/>
    <w:tmpl w:val="311EBE8E"/>
    <w:lvl w:ilvl="0">
      <w:start w:val="1"/>
      <w:numFmt w:val="lowerLetter"/>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ADE6F6F2"/>
    <w:lvl w:ilvl="0">
      <w:start w:val="1"/>
      <w:numFmt w:val="lowerLetter"/>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C61E2768"/>
    <w:lvl w:ilvl="0" w:tplc="3FAC015C">
      <w:start w:val="1"/>
      <w:numFmt w:val="bullet"/>
      <w:pStyle w:val="Bullet"/>
      <w:lvlText w:val="-"/>
      <w:lvlJc w:val="left"/>
      <w:pPr>
        <w:tabs>
          <w:tab w:val="left"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8"/>
    <w:multiLevelType w:val="hybridMultilevel"/>
    <w:tmpl w:val="2E524AF8"/>
    <w:name w:val="Proceeding6"/>
    <w:lvl w:ilvl="0" w:tplc="5C409E84">
      <w:start w:val="1"/>
      <w:numFmt w:val="decimal"/>
      <w:pStyle w:val="ListRef"/>
      <w:lvlText w:val="[%1]"/>
      <w:lvlJc w:val="left"/>
      <w:pPr>
        <w:tabs>
          <w:tab w:val="left" w:pos="397"/>
        </w:tabs>
        <w:ind w:left="397" w:hanging="397"/>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8" w15:restartNumberingAfterBreak="0">
    <w:nsid w:val="00000009"/>
    <w:multiLevelType w:val="multilevel"/>
    <w:tmpl w:val="E040803C"/>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5463725"/>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num w:numId="1">
    <w:abstractNumId w:val="2"/>
  </w:num>
  <w:num w:numId="2">
    <w:abstractNumId w:val="0"/>
  </w:num>
  <w:num w:numId="3">
    <w:abstractNumId w:val="9"/>
  </w:num>
  <w:num w:numId="4">
    <w:abstractNumId w:val="3"/>
  </w:num>
  <w:num w:numId="5">
    <w:abstractNumId w:val="7"/>
  </w:num>
  <w:num w:numId="6">
    <w:abstractNumId w:val="6"/>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8"/>
    <w:rsid w:val="002B7BE1"/>
    <w:rsid w:val="00395D0C"/>
    <w:rsid w:val="005B0A98"/>
    <w:rsid w:val="00621AB0"/>
    <w:rsid w:val="008D0490"/>
    <w:rsid w:val="00D9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69370"/>
  <w15:docId w15:val="{DAF8B615-604B-4FD4-A7AD-89911B7F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Cs w:val="24"/>
      <w:lang w:val="en-US" w:eastAsia="en-US"/>
    </w:rPr>
  </w:style>
  <w:style w:type="paragraph" w:styleId="Heading1">
    <w:name w:val="heading 1"/>
    <w:basedOn w:val="Normal"/>
    <w:next w:val="Normal"/>
    <w:link w:val="Heading1Char"/>
    <w:uiPriority w:val="9"/>
    <w:qFormat/>
    <w:pPr>
      <w:keepNext/>
      <w:jc w:val="left"/>
      <w:outlineLvl w:val="0"/>
    </w:pPr>
    <w:rPr>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qFormat/>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qFormat/>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customStyle="1" w:styleId="Heading3Char">
    <w:name w:val="Heading 3 Char"/>
    <w:link w:val="Heading3"/>
    <w:uiPriority w:val="9"/>
    <w:rPr>
      <w:rFonts w:ascii="Cambria" w:eastAsia="Times New Roman" w:hAnsi="Cambria" w:cs="Times New Roman"/>
      <w:b/>
      <w:bCs/>
      <w:sz w:val="26"/>
      <w:szCs w:val="26"/>
    </w:rPr>
  </w:style>
  <w:style w:type="character" w:customStyle="1" w:styleId="Heading4Char">
    <w:name w:val="Heading 4 Char"/>
    <w:link w:val="Heading4"/>
    <w:uiPriority w:val="9"/>
    <w:rPr>
      <w:rFonts w:eastAsia="Times New Roman"/>
      <w:b/>
      <w:bCs/>
      <w:sz w:val="28"/>
      <w:szCs w:val="28"/>
      <w:lang w:val="en-US" w:eastAsia="en-US"/>
    </w:rPr>
  </w:style>
  <w:style w:type="character" w:customStyle="1" w:styleId="Heading5Char">
    <w:name w:val="Heading 5 Char"/>
    <w:link w:val="Heading5"/>
    <w:uiPriority w:val="9"/>
    <w:rPr>
      <w:rFonts w:eastAsia="Times New Roman"/>
      <w:b/>
      <w:bCs/>
      <w:i/>
      <w:iCs/>
      <w:sz w:val="26"/>
      <w:szCs w:val="26"/>
      <w:lang w:val="en-US" w:eastAsia="en-US"/>
    </w:rPr>
  </w:style>
  <w:style w:type="character" w:customStyle="1" w:styleId="Heading6Char">
    <w:name w:val="Heading 6 Char"/>
    <w:link w:val="Heading6"/>
    <w:uiPriority w:val="9"/>
    <w:rPr>
      <w:rFonts w:eastAsia="Times New Roman"/>
      <w:b/>
      <w:bCs/>
      <w:sz w:val="22"/>
      <w:szCs w:val="22"/>
      <w:lang w:val="en-US" w:eastAsia="en-US"/>
    </w:rPr>
  </w:style>
  <w:style w:type="character" w:customStyle="1" w:styleId="Heading7Char">
    <w:name w:val="Heading 7 Char"/>
    <w:link w:val="Heading7"/>
    <w:uiPriority w:val="9"/>
    <w:rPr>
      <w:rFonts w:eastAsia="Times New Roman"/>
      <w:sz w:val="24"/>
      <w:szCs w:val="24"/>
      <w:lang w:val="en-US" w:eastAsia="en-US"/>
    </w:rPr>
  </w:style>
  <w:style w:type="character" w:customStyle="1" w:styleId="Heading8Char">
    <w:name w:val="Heading 8 Char"/>
    <w:link w:val="Heading8"/>
    <w:uiPriority w:val="9"/>
    <w:rPr>
      <w:rFonts w:eastAsia="Times New Roman"/>
      <w:i/>
      <w:iCs/>
      <w:sz w:val="24"/>
      <w:szCs w:val="24"/>
      <w:lang w:val="en-US" w:eastAsia="en-US"/>
    </w:rPr>
  </w:style>
  <w:style w:type="character" w:customStyle="1" w:styleId="Heading9Char">
    <w:name w:val="Heading 9 Char"/>
    <w:link w:val="Heading9"/>
    <w:uiPriority w:val="9"/>
    <w:rPr>
      <w:rFonts w:ascii="Cambria" w:eastAsia="Times New Roman" w:hAnsi="Cambria"/>
      <w:sz w:val="22"/>
      <w:szCs w:val="22"/>
      <w:lang w:val="en-US" w:eastAsia="en-US"/>
    </w:rPr>
  </w:style>
  <w:style w:type="paragraph" w:styleId="NormalWeb">
    <w:name w:val="Normal (Web)"/>
    <w:basedOn w:val="Normal"/>
    <w:uiPriority w:val="99"/>
    <w:pPr>
      <w:spacing w:before="100" w:beforeAutospacing="1" w:after="100" w:afterAutospacing="1"/>
    </w:pPr>
    <w:rPr>
      <w:rFonts w:ascii="Times" w:hAnsi="Times"/>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eastAsia="Times New Roman" w:hAnsi="Times New Roman" w:cs="Times New Roman"/>
      <w:sz w:val="20"/>
      <w:szCs w:val="24"/>
    </w:rPr>
  </w:style>
  <w:style w:type="character" w:styleId="PageNumber">
    <w:name w:val="page numb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eastAsia="Times New Roman" w:hAnsi="Times New Roman" w:cs="Times New Roman"/>
      <w:sz w:val="20"/>
      <w:szCs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eastAsia="Times New Roman" w:hAnsi="Lucida Grande" w:cs="Times New Roman"/>
      <w:sz w:val="18"/>
      <w:szCs w:val="18"/>
    </w:rPr>
  </w:style>
  <w:style w:type="paragraph" w:styleId="ListParagraph">
    <w:name w:val="List Paragraph"/>
    <w:basedOn w:val="Normal"/>
    <w:link w:val="ListParagraphChar"/>
    <w:uiPriority w:val="1"/>
    <w:qFormat/>
    <w:pPr>
      <w:ind w:left="720"/>
      <w:contextualSpacing/>
    </w:pPr>
    <w:rPr>
      <w:rFonts w:ascii="Arial" w:hAnsi="Arial"/>
      <w:szCs w:val="20"/>
    </w:rPr>
  </w:style>
  <w:style w:type="character" w:customStyle="1" w:styleId="ListParagraphChar">
    <w:name w:val="List Paragraph Char"/>
    <w:link w:val="ListParagraph"/>
    <w:uiPriority w:val="34"/>
    <w:rPr>
      <w:rFonts w:ascii="Arial" w:eastAsia="Times New Roman" w:hAnsi="Arial" w:cs="Times New Roman"/>
      <w:sz w:val="20"/>
      <w:szCs w:val="20"/>
    </w:rPr>
  </w:style>
  <w:style w:type="character" w:styleId="Hyperlink">
    <w:name w:val="Hyperlink"/>
    <w:uiPriority w:val="99"/>
    <w:rPr>
      <w:color w:val="0000FF"/>
      <w:u w:val="single"/>
    </w:rPr>
  </w:style>
  <w:style w:type="paragraph" w:styleId="Title">
    <w:name w:val="Title"/>
    <w:basedOn w:val="Normal"/>
    <w:link w:val="TitleChar"/>
    <w:uiPriority w:val="10"/>
    <w:qFormat/>
    <w:pPr>
      <w:spacing w:before="480" w:after="120"/>
    </w:pPr>
    <w:rPr>
      <w:rFonts w:ascii="Arial" w:eastAsia="Arial" w:hAnsi="Arial"/>
      <w:b/>
      <w:bCs/>
      <w:color w:val="000000"/>
      <w:sz w:val="72"/>
      <w:szCs w:val="72"/>
      <w:lang w:val="id-ID" w:eastAsia="id-ID"/>
    </w:rPr>
  </w:style>
  <w:style w:type="character" w:customStyle="1" w:styleId="TitleChar">
    <w:name w:val="Title Char"/>
    <w:link w:val="Title"/>
    <w:uiPriority w:val="10"/>
    <w:rPr>
      <w:rFonts w:ascii="Arial" w:eastAsia="Arial" w:hAnsi="Arial" w:cs="Times New Roman"/>
      <w:b/>
      <w:bCs/>
      <w:color w:val="000000"/>
      <w:sz w:val="72"/>
      <w:szCs w:val="72"/>
      <w:lang w:val="id-ID" w:eastAsia="id-ID"/>
    </w:rPr>
  </w:style>
  <w:style w:type="paragraph" w:styleId="NoSpacing">
    <w:name w:val="No Spacing"/>
    <w:next w:val="Normal"/>
    <w:link w:val="NoSpacingChar"/>
    <w:uiPriority w:val="1"/>
    <w:qFormat/>
    <w:pPr>
      <w:spacing w:line="360" w:lineRule="auto"/>
      <w:ind w:firstLine="709"/>
      <w:jc w:val="both"/>
    </w:pPr>
    <w:rPr>
      <w:rFonts w:ascii="Times New Roman" w:hAnsi="Times New Roman"/>
      <w:noProof/>
      <w:sz w:val="24"/>
      <w:szCs w:val="24"/>
      <w:lang w:val="id-ID" w:eastAsia="en-US"/>
    </w:rPr>
  </w:style>
  <w:style w:type="character" w:customStyle="1" w:styleId="NoSpacingChar">
    <w:name w:val="No Spacing Char"/>
    <w:link w:val="NoSpacing"/>
    <w:uiPriority w:val="1"/>
    <w:rPr>
      <w:rFonts w:ascii="Times New Roman" w:hAnsi="Times New Roman"/>
      <w:noProof/>
      <w:sz w:val="24"/>
      <w:szCs w:val="24"/>
      <w:lang w:val="id-ID" w:bidi="ar-SA"/>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rPr>
  </w:style>
  <w:style w:type="character" w:customStyle="1" w:styleId="st">
    <w:name w:val="st"/>
  </w:style>
  <w:style w:type="character" w:styleId="Emphasis">
    <w:name w:val="Emphasis"/>
    <w:uiPriority w:val="20"/>
    <w:qFormat/>
    <w:rPr>
      <w:i/>
      <w:iCs/>
    </w:rPr>
  </w:style>
  <w:style w:type="character" w:styleId="Strong">
    <w:name w:val="Strong"/>
    <w:uiPriority w:val="22"/>
    <w:qFormat/>
    <w:rPr>
      <w:b/>
      <w:bCs/>
    </w:rPr>
  </w:style>
  <w:style w:type="character" w:customStyle="1" w:styleId="fullpost">
    <w:name w:val="fullpost"/>
  </w:style>
  <w:style w:type="table" w:styleId="TableGrid">
    <w:name w:val="Table Grid"/>
    <w:basedOn w:val="TableNormal"/>
    <w:uiPriority w:val="59"/>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BodyText21">
    <w:name w:val="Body Text 21"/>
    <w:basedOn w:val="Normal"/>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Pr>
      <w:rFonts w:ascii="Times New Roman" w:eastAsia="Times New Roman" w:hAnsi="Times New Roman" w:cs="Times New Roman"/>
      <w:b/>
      <w:bCs/>
      <w:color w:val="4F81BD"/>
      <w:sz w:val="24"/>
      <w:szCs w:val="24"/>
    </w:rPr>
  </w:style>
  <w:style w:type="paragraph" w:styleId="BodyTextIndent2">
    <w:name w:val="Body Text Indent 2"/>
    <w:basedOn w:val="Normal"/>
    <w:link w:val="BodyTextIndent2Char"/>
    <w:uiPriority w:val="99"/>
    <w:pPr>
      <w:spacing w:after="120" w:line="480" w:lineRule="auto"/>
      <w:ind w:left="360"/>
      <w:jc w:val="left"/>
    </w:pPr>
    <w:rPr>
      <w:rFonts w:eastAsia="Calibri"/>
      <w:sz w:val="24"/>
      <w:szCs w:val="20"/>
    </w:rPr>
  </w:style>
  <w:style w:type="character" w:customStyle="1" w:styleId="BodyTextIndent2Char">
    <w:name w:val="Body Text Indent 2 Char"/>
    <w:link w:val="BodyTextIndent2"/>
    <w:uiPriority w:val="99"/>
    <w:rPr>
      <w:rFonts w:ascii="Times New Roman" w:eastAsia="Calibri" w:hAnsi="Times New Roman" w:cs="Times New Roman"/>
      <w:sz w:val="24"/>
      <w:szCs w:val="20"/>
    </w:rPr>
  </w:style>
  <w:style w:type="table" w:styleId="LightShading">
    <w:name w:val="Light Shading"/>
    <w:basedOn w:val="TableNormal"/>
    <w:uiPriority w:val="60"/>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rPr>
      <w:rFonts w:ascii="Times New Roman" w:eastAsia="Times New Roman" w:hAnsi="Times New Roman"/>
      <w:szCs w:val="24"/>
    </w:rPr>
  </w:style>
  <w:style w:type="paragraph" w:styleId="TOC2">
    <w:name w:val="toc 2"/>
    <w:basedOn w:val="Normal"/>
    <w:next w:val="Normal"/>
    <w:uiPriority w:val="39"/>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uiPriority w:val="39"/>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qFormat/>
    <w:pPr>
      <w:keepNext w:val="0"/>
      <w:numPr>
        <w:ilvl w:val="1"/>
      </w:numPr>
      <w:spacing w:before="0" w:after="0" w:line="360" w:lineRule="auto"/>
      <w:ind w:left="360" w:hanging="360"/>
      <w:contextualSpacing/>
    </w:pPr>
    <w:rPr>
      <w:rFonts w:ascii="Times New Roman" w:hAnsi="Times New Roman"/>
      <w:bCs w:val="0"/>
      <w:i w:val="0"/>
      <w:iCs w:val="0"/>
      <w:sz w:val="24"/>
      <w:szCs w:val="24"/>
    </w:rPr>
  </w:style>
  <w:style w:type="character" w:customStyle="1" w:styleId="style2Char">
    <w:name w:val="style2 Char"/>
    <w:link w:val="style2"/>
    <w:rPr>
      <w:rFonts w:ascii="Times New Roman" w:eastAsia="Times New Roman" w:hAnsi="Times New Roman" w:cs="Times New Roman"/>
      <w:b/>
      <w:bCs w:val="0"/>
      <w:i w:val="0"/>
      <w:iCs w:val="0"/>
      <w:sz w:val="24"/>
      <w:szCs w:val="24"/>
      <w:lang w:val="en-US" w:eastAsia="en-US"/>
    </w:rPr>
  </w:style>
  <w:style w:type="paragraph" w:customStyle="1" w:styleId="Style1">
    <w:name w:val="Style1"/>
    <w:basedOn w:val="Heading1"/>
    <w:link w:val="Style1Char"/>
    <w:qFormat/>
    <w:pPr>
      <w:spacing w:before="240" w:after="60" w:line="360" w:lineRule="auto"/>
      <w:jc w:val="center"/>
    </w:pPr>
    <w:rPr>
      <w:sz w:val="28"/>
      <w:szCs w:val="24"/>
    </w:rPr>
  </w:style>
  <w:style w:type="character" w:customStyle="1" w:styleId="Style1Char">
    <w:name w:val="Style1 Char"/>
    <w:link w:val="Style1"/>
    <w:rPr>
      <w:rFonts w:ascii="Times New Roman" w:eastAsia="Times New Roman" w:hAnsi="Times New Roman"/>
      <w:b/>
      <w:bCs/>
      <w:kern w:val="32"/>
      <w:sz w:val="28"/>
      <w:szCs w:val="24"/>
      <w:lang w:val="en-US" w:eastAsia="en-US"/>
    </w:rPr>
  </w:style>
  <w:style w:type="paragraph" w:customStyle="1" w:styleId="Style3">
    <w:name w:val="Style3"/>
    <w:basedOn w:val="Normal"/>
    <w:link w:val="Style3Char"/>
    <w:qFormat/>
    <w:pPr>
      <w:spacing w:line="360" w:lineRule="auto"/>
    </w:pPr>
    <w:rPr>
      <w:rFonts w:eastAsia="Calibri"/>
      <w:sz w:val="24"/>
    </w:rPr>
  </w:style>
  <w:style w:type="character" w:customStyle="1" w:styleId="Style3Char">
    <w:name w:val="Style3 Char"/>
    <w:link w:val="Style3"/>
    <w:rPr>
      <w:rFonts w:ascii="Times New Roman" w:hAnsi="Times New Roman"/>
      <w:sz w:val="24"/>
      <w:szCs w:val="24"/>
      <w:lang w:val="en-US" w:eastAsia="en-US"/>
    </w:rPr>
  </w:style>
  <w:style w:type="paragraph" w:customStyle="1" w:styleId="OK1">
    <w:name w:val="OK1"/>
    <w:basedOn w:val="ListParagraph"/>
    <w:link w:val="OK1Char"/>
    <w:qFormat/>
    <w:pPr>
      <w:spacing w:line="360" w:lineRule="auto"/>
      <w:ind w:left="0"/>
      <w:jc w:val="center"/>
    </w:pPr>
    <w:rPr>
      <w:rFonts w:ascii="Times New Roman" w:eastAsia="Calibri" w:hAnsi="Times New Roman"/>
      <w:b/>
      <w:noProof/>
      <w:sz w:val="24"/>
      <w:szCs w:val="24"/>
    </w:rPr>
  </w:style>
  <w:style w:type="character" w:customStyle="1" w:styleId="OK1Char">
    <w:name w:val="OK1 Char"/>
    <w:link w:val="OK1"/>
    <w:rPr>
      <w:rFonts w:ascii="Times New Roman" w:hAnsi="Times New Roman"/>
      <w:b/>
      <w:noProof/>
      <w:sz w:val="24"/>
      <w:szCs w:val="24"/>
      <w:lang w:val="en-US" w:eastAsia="en-US"/>
    </w:rPr>
  </w:style>
  <w:style w:type="paragraph" w:customStyle="1" w:styleId="oke-oke">
    <w:name w:val="oke-oke"/>
    <w:basedOn w:val="Style1"/>
    <w:link w:val="oke-okeChar"/>
    <w:qFormat/>
    <w:rPr>
      <w:sz w:val="24"/>
    </w:rPr>
  </w:style>
  <w:style w:type="character" w:customStyle="1" w:styleId="oke-okeChar">
    <w:name w:val="oke-oke Char"/>
    <w:link w:val="oke-oke"/>
    <w:rPr>
      <w:rFonts w:ascii="Times New Roman" w:eastAsia="Times New Roman" w:hAnsi="Times New Roman"/>
      <w:b/>
      <w:bCs/>
      <w:kern w:val="32"/>
      <w:sz w:val="24"/>
      <w:szCs w:val="24"/>
      <w:lang w:val="en-US" w:eastAsia="en-US"/>
    </w:rPr>
  </w:style>
  <w:style w:type="paragraph" w:customStyle="1" w:styleId="sip1">
    <w:name w:val="sip1"/>
    <w:basedOn w:val="Heading1"/>
    <w:link w:val="sip1Char"/>
    <w:qFormat/>
    <w:pPr>
      <w:spacing w:before="240" w:after="60" w:line="360" w:lineRule="auto"/>
      <w:jc w:val="center"/>
    </w:pPr>
    <w:rPr>
      <w:sz w:val="28"/>
      <w:szCs w:val="28"/>
    </w:rPr>
  </w:style>
  <w:style w:type="character" w:customStyle="1" w:styleId="sip1Char">
    <w:name w:val="sip1 Char"/>
    <w:link w:val="sip1"/>
    <w:rPr>
      <w:rFonts w:ascii="Times New Roman" w:eastAsia="Times New Roman" w:hAnsi="Times New Roman" w:cs="Times New Roman"/>
      <w:b/>
      <w:bCs/>
      <w:kern w:val="32"/>
      <w:sz w:val="28"/>
      <w:szCs w:val="28"/>
      <w:lang w:val="en-US" w:eastAsia="en-US"/>
    </w:rPr>
  </w:style>
  <w:style w:type="paragraph" w:customStyle="1" w:styleId="sip2">
    <w:name w:val="sip2"/>
    <w:basedOn w:val="Heading2"/>
    <w:link w:val="sip2Char"/>
    <w:qFormat/>
    <w:pPr>
      <w:keepNext w:val="0"/>
      <w:numPr>
        <w:ilvl w:val="1"/>
      </w:numPr>
      <w:spacing w:before="0" w:after="0" w:line="360" w:lineRule="auto"/>
      <w:ind w:left="360" w:hanging="360"/>
      <w:contextualSpacing/>
    </w:pPr>
    <w:rPr>
      <w:rFonts w:ascii="Times New Roman" w:hAnsi="Times New Roman"/>
      <w:bCs w:val="0"/>
      <w:i w:val="0"/>
      <w:iCs w:val="0"/>
      <w:sz w:val="24"/>
      <w:szCs w:val="24"/>
    </w:rPr>
  </w:style>
  <w:style w:type="character" w:customStyle="1" w:styleId="sip2Char">
    <w:name w:val="sip2 Char"/>
    <w:link w:val="sip2"/>
    <w:rPr>
      <w:rFonts w:ascii="Times New Roman" w:eastAsia="Times New Roman" w:hAnsi="Times New Roman" w:cs="Times New Roman"/>
      <w:b/>
      <w:bCs w:val="0"/>
      <w:i w:val="0"/>
      <w:iCs w:val="0"/>
      <w:sz w:val="24"/>
      <w:szCs w:val="24"/>
      <w:lang w:val="en-US" w:eastAsia="en-US"/>
    </w:rPr>
  </w:style>
  <w:style w:type="paragraph" w:customStyle="1" w:styleId="sip3">
    <w:name w:val="sip3"/>
    <w:basedOn w:val="Heading3"/>
    <w:link w:val="sip3Char"/>
    <w:qFormat/>
    <w:pPr>
      <w:numPr>
        <w:ilvl w:val="2"/>
      </w:numPr>
      <w:spacing w:after="0" w:line="360" w:lineRule="auto"/>
    </w:pPr>
    <w:rPr>
      <w:rFonts w:ascii="Times New Roman" w:hAnsi="Times New Roman"/>
      <w:sz w:val="24"/>
    </w:rPr>
  </w:style>
  <w:style w:type="character" w:customStyle="1" w:styleId="sip3Char">
    <w:name w:val="sip3 Char"/>
    <w:link w:val="sip3"/>
    <w:rPr>
      <w:rFonts w:ascii="Times New Roman" w:eastAsia="Times New Roman" w:hAnsi="Times New Roman" w:cs="Times New Roman"/>
      <w:b/>
      <w:bCs/>
      <w:sz w:val="24"/>
      <w:szCs w:val="26"/>
      <w:lang w:val="en-US" w:eastAsia="en-US"/>
    </w:rPr>
  </w:style>
  <w:style w:type="paragraph" w:customStyle="1" w:styleId="Style20">
    <w:name w:val="Style2"/>
    <w:basedOn w:val="sip1"/>
    <w:link w:val="Style2Char0"/>
    <w:qFormat/>
    <w:pPr>
      <w:spacing w:line="480" w:lineRule="auto"/>
    </w:pPr>
  </w:style>
  <w:style w:type="character" w:customStyle="1" w:styleId="Style2Char0">
    <w:name w:val="Style2 Char"/>
    <w:link w:val="Style20"/>
  </w:style>
  <w:style w:type="paragraph" w:customStyle="1" w:styleId="OmniPage1">
    <w:name w:val="OmniPage #1"/>
    <w:basedOn w:val="Normal"/>
    <w:pPr>
      <w:spacing w:line="400" w:lineRule="exact"/>
      <w:jc w:val="left"/>
    </w:pPr>
    <w:rPr>
      <w:szCs w:val="20"/>
      <w:lang w:eastAsia="ko-KR"/>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id-ID" w:eastAsia="id-ID"/>
    </w:rPr>
  </w:style>
  <w:style w:type="character" w:customStyle="1" w:styleId="HTMLPreformattedChar">
    <w:name w:val="HTML Preformatted Char"/>
    <w:link w:val="HTMLPreformatted"/>
    <w:uiPriority w:val="99"/>
    <w:rPr>
      <w:rFonts w:ascii="Courier New" w:eastAsia="Times New Roman" w:hAnsi="Courier New" w:cs="Courier New"/>
      <w:lang w:val="id-ID" w:eastAsia="id-ID"/>
    </w:rPr>
  </w:style>
  <w:style w:type="paragraph" w:styleId="Caption">
    <w:name w:val="caption"/>
    <w:basedOn w:val="Normal"/>
    <w:next w:val="Normal"/>
    <w:link w:val="CaptionChar"/>
    <w:uiPriority w:val="35"/>
    <w:qFormat/>
    <w:pPr>
      <w:spacing w:after="200"/>
      <w:jc w:val="left"/>
    </w:pPr>
    <w:rPr>
      <w:rFonts w:eastAsia="MS Mincho"/>
      <w:b/>
      <w:bCs/>
      <w:color w:val="4F81BD"/>
      <w:sz w:val="18"/>
      <w:szCs w:val="18"/>
      <w:lang w:val="id-ID" w:eastAsia="ja-JP"/>
    </w:rPr>
  </w:style>
  <w:style w:type="paragraph" w:customStyle="1" w:styleId="IdPengesahan">
    <w:name w:val="Id Pengesahan"/>
    <w:basedOn w:val="Normal"/>
    <w:pPr>
      <w:jc w:val="left"/>
    </w:pPr>
    <w:rPr>
      <w:sz w:val="24"/>
      <w:lang w:eastAsia="id-ID"/>
    </w:rPr>
  </w:style>
  <w:style w:type="character" w:customStyle="1" w:styleId="hps">
    <w:name w:val="hps"/>
  </w:style>
  <w:style w:type="paragraph" w:styleId="BodyText">
    <w:name w:val="Body Text"/>
    <w:basedOn w:val="Normal"/>
    <w:link w:val="BodyTextChar"/>
    <w:uiPriority w:val="99"/>
    <w:pPr>
      <w:spacing w:after="120"/>
      <w:jc w:val="left"/>
    </w:pPr>
    <w:rPr>
      <w:sz w:val="24"/>
    </w:rPr>
  </w:style>
  <w:style w:type="character" w:customStyle="1" w:styleId="BodyTextChar">
    <w:name w:val="Body Text Char"/>
    <w:link w:val="BodyText"/>
    <w:uiPriority w:val="99"/>
    <w:rPr>
      <w:rFonts w:ascii="Times New Roman" w:eastAsia="Times New Roman" w:hAnsi="Times New Roman"/>
      <w:sz w:val="24"/>
      <w:szCs w:val="24"/>
      <w:lang w:val="en-US" w:eastAsia="en-US"/>
    </w:rPr>
  </w:style>
  <w:style w:type="character" w:customStyle="1" w:styleId="hpsatn">
    <w:name w:val="hps atn"/>
  </w:style>
  <w:style w:type="character" w:customStyle="1" w:styleId="apple-style-span">
    <w:name w:val="apple-style-span"/>
  </w:style>
  <w:style w:type="character" w:styleId="LineNumber">
    <w:name w:val="line number"/>
    <w:basedOn w:val="DefaultParagraphFont"/>
    <w:uiPriority w:val="99"/>
  </w:style>
  <w:style w:type="numbering" w:customStyle="1" w:styleId="NoList1">
    <w:name w:val="No List1"/>
    <w:next w:val="NoList"/>
    <w:uiPriority w:val="99"/>
  </w:style>
  <w:style w:type="table" w:customStyle="1" w:styleId="TableGrid1">
    <w:name w:val="Table Grid1"/>
    <w:basedOn w:val="TableNormal"/>
    <w:next w:val="TableGrid"/>
    <w:uiPriority w:val="59"/>
    <w:pPr>
      <w:spacing w:after="80"/>
    </w:pPr>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pPr>
      <w:spacing w:after="80"/>
    </w:pPr>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pPr>
      <w:spacing w:after="80"/>
    </w:pPr>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pPr>
      <w:spacing w:after="80"/>
    </w:pPr>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pPr>
      <w:spacing w:after="80"/>
    </w:pPr>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pPr>
      <w:keepNext/>
      <w:jc w:val="center"/>
    </w:pPr>
    <w:rPr>
      <w:lang w:val="id-ID"/>
    </w:rPr>
  </w:style>
  <w:style w:type="paragraph" w:customStyle="1" w:styleId="TableTitle">
    <w:name w:val="Table Title"/>
    <w:basedOn w:val="Normal"/>
    <w:pPr>
      <w:autoSpaceDE w:val="0"/>
      <w:autoSpaceDN w:val="0"/>
      <w:jc w:val="center"/>
    </w:pPr>
    <w:rPr>
      <w:smallCaps/>
      <w:sz w:val="16"/>
      <w:szCs w:val="16"/>
    </w:rPr>
  </w:style>
  <w:style w:type="paragraph" w:customStyle="1" w:styleId="DaftarReferensi">
    <w:name w:val="Daftar Referensi"/>
    <w:basedOn w:val="Normal"/>
    <w:pPr>
      <w:numPr>
        <w:numId w:val="1"/>
      </w:numPr>
      <w:autoSpaceDE w:val="0"/>
      <w:autoSpaceDN w:val="0"/>
      <w:adjustRightInd w:val="0"/>
    </w:pPr>
  </w:style>
  <w:style w:type="character" w:styleId="PlaceholderText">
    <w:name w:val="Placeholder Text"/>
    <w:basedOn w:val="DefaultParagraphFont"/>
    <w:uiPriority w:val="99"/>
    <w:rPr>
      <w:color w:val="808080"/>
    </w:rPr>
  </w:style>
  <w:style w:type="paragraph" w:customStyle="1" w:styleId="gambar">
    <w:name w:val="gambar"/>
    <w:basedOn w:val="Normal"/>
    <w:link w:val="gambarChar"/>
    <w:qFormat/>
    <w:pPr>
      <w:spacing w:line="360" w:lineRule="auto"/>
      <w:jc w:val="center"/>
    </w:pPr>
    <w:rPr>
      <w:rFonts w:eastAsia="MS Mincho"/>
      <w:i/>
      <w:sz w:val="24"/>
      <w:lang w:val="id-ID"/>
    </w:rPr>
  </w:style>
  <w:style w:type="character" w:customStyle="1" w:styleId="gambarChar">
    <w:name w:val="gambar Char"/>
    <w:basedOn w:val="DefaultParagraphFont"/>
    <w:link w:val="gambar"/>
    <w:rPr>
      <w:rFonts w:ascii="Times New Roman" w:eastAsia="MS Mincho" w:hAnsi="Times New Roman"/>
      <w:i/>
      <w:sz w:val="24"/>
      <w:szCs w:val="24"/>
      <w:lang w:val="id-ID" w:eastAsia="en-US"/>
    </w:rPr>
  </w:style>
  <w:style w:type="paragraph" w:customStyle="1" w:styleId="SJ21">
    <w:name w:val="SJ 2.1."/>
    <w:basedOn w:val="Normal"/>
    <w:link w:val="SJ21Char"/>
    <w:qFormat/>
    <w:pPr>
      <w:spacing w:line="360" w:lineRule="auto"/>
      <w:jc w:val="left"/>
    </w:pPr>
    <w:rPr>
      <w:rFonts w:eastAsia="MS Mincho"/>
      <w:b/>
      <w:sz w:val="24"/>
      <w:lang w:val="id-ID"/>
    </w:rPr>
  </w:style>
  <w:style w:type="character" w:customStyle="1" w:styleId="SJ21Char">
    <w:name w:val="SJ 2.1. Char"/>
    <w:link w:val="SJ21"/>
    <w:rPr>
      <w:rFonts w:ascii="Times New Roman" w:eastAsia="MS Mincho" w:hAnsi="Times New Roman"/>
      <w:b/>
      <w:sz w:val="24"/>
      <w:szCs w:val="24"/>
      <w:lang w:val="id-ID" w:eastAsia="en-US"/>
    </w:rPr>
  </w:style>
  <w:style w:type="paragraph" w:customStyle="1" w:styleId="SJ11">
    <w:name w:val="SJ 1.1."/>
    <w:basedOn w:val="Normal"/>
    <w:qFormat/>
    <w:pPr>
      <w:keepNext/>
      <w:numPr>
        <w:numId w:val="2"/>
      </w:numPr>
      <w:spacing w:before="240" w:after="60" w:line="360" w:lineRule="auto"/>
      <w:jc w:val="left"/>
      <w:outlineLvl w:val="0"/>
    </w:pPr>
    <w:rPr>
      <w:b/>
      <w:bCs/>
      <w:kern w:val="32"/>
      <w:sz w:val="24"/>
      <w:szCs w:val="32"/>
    </w:rPr>
  </w:style>
  <w:style w:type="paragraph" w:customStyle="1" w:styleId="SJ31">
    <w:name w:val="SJ 3.1."/>
    <w:basedOn w:val="SJ11"/>
    <w:link w:val="SJ31Char"/>
    <w:qFormat/>
    <w:pPr>
      <w:ind w:left="142" w:hanging="142"/>
    </w:pPr>
  </w:style>
  <w:style w:type="character" w:customStyle="1" w:styleId="SJ31Char">
    <w:name w:val="SJ 3.1. Char"/>
    <w:basedOn w:val="DefaultParagraphFont"/>
    <w:link w:val="SJ31"/>
    <w:rPr>
      <w:rFonts w:ascii="Times New Roman" w:eastAsia="Times New Roman" w:hAnsi="Times New Roman"/>
      <w:b/>
      <w:bCs/>
      <w:kern w:val="32"/>
      <w:sz w:val="24"/>
      <w:szCs w:val="32"/>
      <w:lang w:val="en-US" w:eastAsia="en-US"/>
    </w:rPr>
  </w:style>
  <w:style w:type="paragraph" w:customStyle="1" w:styleId="tabel">
    <w:name w:val="tabel"/>
    <w:basedOn w:val="Normal"/>
    <w:link w:val="tabelChar"/>
    <w:qFormat/>
    <w:pPr>
      <w:spacing w:line="360" w:lineRule="auto"/>
      <w:jc w:val="center"/>
    </w:pPr>
    <w:rPr>
      <w:rFonts w:eastAsia="MS Mincho"/>
      <w:i/>
      <w:sz w:val="24"/>
      <w:lang w:val="id-ID"/>
    </w:rPr>
  </w:style>
  <w:style w:type="character" w:customStyle="1" w:styleId="tabelChar">
    <w:name w:val="tabel Char"/>
    <w:basedOn w:val="DefaultParagraphFont"/>
    <w:link w:val="tabel"/>
    <w:rPr>
      <w:rFonts w:ascii="Times New Roman" w:eastAsia="MS Mincho" w:hAnsi="Times New Roman"/>
      <w:i/>
      <w:sz w:val="24"/>
      <w:szCs w:val="24"/>
      <w:lang w:val="id-ID" w:eastAsia="en-US"/>
    </w:rPr>
  </w:style>
  <w:style w:type="paragraph" w:customStyle="1" w:styleId="SJ221">
    <w:name w:val="SJ 2.2.1"/>
    <w:basedOn w:val="SJ21"/>
    <w:link w:val="SJ221Char"/>
    <w:qFormat/>
  </w:style>
  <w:style w:type="character" w:customStyle="1" w:styleId="SJ221Char">
    <w:name w:val="SJ 2.2.1 Char"/>
    <w:basedOn w:val="SJ21Char"/>
    <w:link w:val="SJ221"/>
    <w:rPr>
      <w:rFonts w:ascii="Times New Roman" w:eastAsia="MS Mincho" w:hAnsi="Times New Roman"/>
      <w:b/>
      <w:sz w:val="24"/>
      <w:szCs w:val="24"/>
      <w:lang w:val="id-ID" w:eastAsia="en-US"/>
    </w:rPr>
  </w:style>
  <w:style w:type="paragraph" w:customStyle="1" w:styleId="Judul">
    <w:name w:val="Judul"/>
    <w:basedOn w:val="Heading1"/>
    <w:link w:val="JudulChar"/>
    <w:qFormat/>
    <w:pPr>
      <w:spacing w:before="240" w:after="60" w:line="360" w:lineRule="auto"/>
      <w:jc w:val="center"/>
    </w:pPr>
    <w:rPr>
      <w:sz w:val="28"/>
    </w:rPr>
  </w:style>
  <w:style w:type="character" w:customStyle="1" w:styleId="JudulChar">
    <w:name w:val="Judul Char"/>
    <w:link w:val="Judul"/>
    <w:rPr>
      <w:rFonts w:ascii="Times New Roman" w:eastAsia="Times New Roman" w:hAnsi="Times New Roman"/>
      <w:b/>
      <w:bCs/>
      <w:kern w:val="32"/>
      <w:sz w:val="28"/>
      <w:szCs w:val="32"/>
      <w:lang w:val="en-US" w:eastAsia="en-US"/>
    </w:rPr>
  </w:style>
  <w:style w:type="character" w:customStyle="1" w:styleId="a">
    <w:name w:val="a"/>
    <w:basedOn w:val="DefaultParagraphFont"/>
  </w:style>
  <w:style w:type="paragraph" w:customStyle="1" w:styleId="Isi">
    <w:name w:val="Isi"/>
    <w:basedOn w:val="Normal"/>
    <w:link w:val="IsiChar"/>
    <w:qFormat/>
    <w:pPr>
      <w:tabs>
        <w:tab w:val="left" w:pos="1008"/>
      </w:tabs>
      <w:spacing w:before="240" w:after="120"/>
      <w:ind w:left="1008"/>
    </w:pPr>
    <w:rPr>
      <w:szCs w:val="20"/>
    </w:rPr>
  </w:style>
  <w:style w:type="character" w:customStyle="1" w:styleId="IsiChar">
    <w:name w:val="Isi Char"/>
    <w:link w:val="Isi"/>
    <w:rPr>
      <w:rFonts w:ascii="Times New Roman" w:eastAsia="Times New Roman" w:hAnsi="Times New Roman"/>
      <w:lang w:val="en-US"/>
    </w:rPr>
  </w:style>
  <w:style w:type="paragraph" w:customStyle="1" w:styleId="Stylesub19">
    <w:name w:val="Stylesub19"/>
    <w:basedOn w:val="ListParagraph"/>
    <w:link w:val="Stylesub19Char"/>
    <w:qFormat/>
    <w:pPr>
      <w:numPr>
        <w:ilvl w:val="1"/>
        <w:numId w:val="3"/>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Pr>
      <w:rFonts w:ascii="Times New Roman" w:eastAsia="Times New Roman" w:hAnsi="Times New Roman" w:cs="Times New Roman"/>
      <w:b/>
      <w:sz w:val="24"/>
      <w:szCs w:val="24"/>
      <w:lang w:val="id-ID" w:eastAsia="en-US"/>
    </w:rPr>
  </w:style>
  <w:style w:type="character" w:customStyle="1" w:styleId="atn">
    <w:name w:val="atn"/>
    <w:basedOn w:val="DefaultParagraphFont"/>
  </w:style>
  <w:style w:type="paragraph" w:customStyle="1" w:styleId="MediumGrid21">
    <w:name w:val="Medium Grid 21"/>
    <w:uiPriority w:val="1"/>
    <w:qFormat/>
    <w:rPr>
      <w:sz w:val="22"/>
      <w:szCs w:val="22"/>
      <w:lang w:val="en-US" w:eastAsia="en-US"/>
    </w:rPr>
  </w:style>
  <w:style w:type="paragraph" w:customStyle="1" w:styleId="ColorfulList-Accent11">
    <w:name w:val="Colorful List - Accent 11"/>
    <w:basedOn w:val="Normal"/>
    <w:uiPriority w:val="34"/>
    <w:qFormat/>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Pr>
      <w:rFonts w:ascii="Cambria" w:eastAsia="Times New Roman" w:hAnsi="Cambria"/>
      <w:sz w:val="24"/>
      <w:szCs w:val="24"/>
      <w:lang w:val="en-US" w:eastAsia="en-US"/>
    </w:rPr>
  </w:style>
  <w:style w:type="paragraph" w:styleId="TOC3">
    <w:name w:val="toc 3"/>
    <w:basedOn w:val="Normal"/>
    <w:next w:val="Normal"/>
    <w:uiPriority w:val="39"/>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tyle>
  <w:style w:type="table" w:customStyle="1" w:styleId="TableGrid2">
    <w:name w:val="Table Grid2"/>
    <w:basedOn w:val="TableNormal"/>
    <w:next w:val="TableGrid"/>
    <w:uiPriority w:val="59"/>
    <w:rPr>
      <w:rFonts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pPr>
      <w:spacing w:line="285" w:lineRule="auto"/>
      <w:ind w:left="567" w:right="567"/>
    </w:pPr>
    <w:rPr>
      <w:rFonts w:ascii="Arial" w:hAnsi="Arial" w:cs="Arial"/>
      <w:color w:val="000000"/>
      <w:kern w:val="28"/>
      <w:sz w:val="18"/>
    </w:rPr>
  </w:style>
  <w:style w:type="paragraph" w:customStyle="1" w:styleId="Keywords">
    <w:name w:val="Keywords"/>
    <w:basedOn w:val="Normal"/>
    <w:link w:val="KeywordsChar"/>
    <w:pPr>
      <w:ind w:left="567" w:right="567"/>
    </w:pPr>
    <w:rPr>
      <w:rFonts w:ascii="Arial" w:hAnsi="Arial"/>
      <w:sz w:val="18"/>
      <w:lang w:val="en-GB" w:eastAsia="en-GB"/>
    </w:rPr>
  </w:style>
  <w:style w:type="character" w:customStyle="1" w:styleId="KeywordsChar">
    <w:name w:val="Keywords Char"/>
    <w:link w:val="Keywords"/>
    <w:rPr>
      <w:rFonts w:ascii="Arial" w:eastAsia="Times New Roman" w:hAnsi="Arial"/>
      <w:sz w:val="18"/>
      <w:szCs w:val="24"/>
    </w:rPr>
  </w:style>
  <w:style w:type="character" w:customStyle="1" w:styleId="longtext">
    <w:name w:val="long_text"/>
    <w:basedOn w:val="DefaultParagraphFont"/>
  </w:style>
  <w:style w:type="paragraph" w:customStyle="1" w:styleId="Authors">
    <w:name w:val="Authors"/>
    <w:basedOn w:val="Normal"/>
    <w:next w:val="Normal"/>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uiPriority w:val="35"/>
    <w:rPr>
      <w:rFonts w:ascii="Times New Roman" w:eastAsia="MS Mincho" w:hAnsi="Times New Roman"/>
      <w:b/>
      <w:bCs/>
      <w:color w:val="4F81BD"/>
      <w:sz w:val="18"/>
      <w:szCs w:val="18"/>
      <w:lang w:val="id-ID" w:eastAsia="ja-JP"/>
    </w:rPr>
  </w:style>
  <w:style w:type="paragraph" w:styleId="BodyText2">
    <w:name w:val="Body Text 2"/>
    <w:basedOn w:val="Normal"/>
    <w:link w:val="BodyText2Char"/>
    <w:uiPriority w:val="99"/>
    <w:pPr>
      <w:ind w:firstLine="720"/>
      <w:jc w:val="left"/>
    </w:pPr>
    <w:rPr>
      <w:sz w:val="24"/>
    </w:rPr>
  </w:style>
  <w:style w:type="character" w:customStyle="1" w:styleId="BodyText2Char">
    <w:name w:val="Body Text 2 Char"/>
    <w:basedOn w:val="DefaultParagraphFont"/>
    <w:link w:val="BodyText2"/>
    <w:uiPriority w:val="99"/>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pPr>
      <w:ind w:left="360" w:hanging="360"/>
    </w:pPr>
    <w:rPr>
      <w:szCs w:val="20"/>
    </w:rPr>
  </w:style>
  <w:style w:type="character" w:customStyle="1" w:styleId="BodyTextIndent3Char">
    <w:name w:val="Body Text Indent 3 Char"/>
    <w:basedOn w:val="DefaultParagraphFont"/>
    <w:link w:val="BodyTextIndent3"/>
    <w:uiPriority w:val="99"/>
    <w:rPr>
      <w:rFonts w:ascii="Times New Roman" w:eastAsia="Times New Roman" w:hAnsi="Times New Roman"/>
      <w:lang w:val="en-US" w:eastAsia="en-US"/>
    </w:rPr>
  </w:style>
  <w:style w:type="paragraph" w:styleId="ListContinue2">
    <w:name w:val="List Continue 2"/>
    <w:basedOn w:val="Normal"/>
    <w:uiPriority w:val="99"/>
    <w:pPr>
      <w:spacing w:after="120"/>
      <w:ind w:left="720"/>
      <w:jc w:val="left"/>
    </w:pPr>
    <w:rPr>
      <w:sz w:val="24"/>
      <w:lang w:eastAsia="en-GB"/>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b/>
      <w:bCs/>
      <w:lang w:val="en-US" w:eastAsia="en-US"/>
    </w:rPr>
  </w:style>
  <w:style w:type="paragraph" w:customStyle="1" w:styleId="Els-body-text">
    <w:name w:val="Els-body-text"/>
    <w:pPr>
      <w:spacing w:line="240" w:lineRule="exact"/>
      <w:ind w:firstLine="238"/>
      <w:jc w:val="both"/>
    </w:pPr>
    <w:rPr>
      <w:rFonts w:ascii="Times New Roman" w:eastAsia="SimSun" w:hAnsi="Times New Roman"/>
      <w:lang w:val="en-US" w:eastAsia="en-US"/>
    </w:rPr>
  </w:style>
  <w:style w:type="table" w:customStyle="1" w:styleId="TableGrid11">
    <w:name w:val="Table Grid11"/>
    <w:basedOn w:val="TableNormal"/>
    <w:next w:val="TableGrid"/>
    <w:uiPriority w:val="59"/>
    <w:rPr>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pPr>
      <w:numPr>
        <w:ilvl w:val="1"/>
        <w:numId w:val="4"/>
      </w:numPr>
      <w:spacing w:line="480" w:lineRule="auto"/>
      <w:jc w:val="left"/>
    </w:pPr>
    <w:rPr>
      <w:rFonts w:ascii="Times New Roman" w:hAnsi="Times New Roman"/>
      <w:b/>
      <w:color w:val="000000"/>
      <w:sz w:val="24"/>
      <w:szCs w:val="24"/>
      <w:lang w:val="id-ID"/>
    </w:rPr>
  </w:style>
  <w:style w:type="character" w:customStyle="1" w:styleId="SubbabaChar">
    <w:name w:val="Sub baba Char"/>
    <w:link w:val="Subbaba"/>
    <w:rPr>
      <w:rFonts w:ascii="Times New Roman" w:eastAsia="Times New Roman" w:hAnsi="Times New Roman"/>
      <w:b/>
      <w:color w:val="000000"/>
      <w:sz w:val="24"/>
      <w:szCs w:val="24"/>
      <w:lang w:val="id-ID" w:eastAsia="en-US"/>
    </w:rPr>
  </w:style>
  <w:style w:type="paragraph" w:customStyle="1" w:styleId="SUB2Bab">
    <w:name w:val="SUB2 Bab"/>
    <w:basedOn w:val="ListParagraph"/>
    <w:qFormat/>
    <w:pPr>
      <w:numPr>
        <w:ilvl w:val="3"/>
        <w:numId w:val="4"/>
      </w:numPr>
      <w:tabs>
        <w:tab w:val="left" w:pos="360"/>
        <w:tab w:val="left" w:pos="851"/>
      </w:tabs>
      <w:spacing w:line="480" w:lineRule="auto"/>
      <w:ind w:left="720" w:firstLine="0"/>
      <w:jc w:val="left"/>
    </w:pPr>
    <w:rPr>
      <w:rFonts w:ascii="Times New Roman" w:eastAsia="Calibri" w:hAnsi="Times New Roman"/>
      <w:b/>
      <w:color w:val="000000"/>
      <w:sz w:val="24"/>
      <w:szCs w:val="24"/>
    </w:rPr>
  </w:style>
  <w:style w:type="paragraph" w:customStyle="1" w:styleId="ListRef">
    <w:name w:val="List Ref"/>
    <w:basedOn w:val="BodyText"/>
    <w:pPr>
      <w:keepLines/>
      <w:widowControl w:val="0"/>
      <w:numPr>
        <w:numId w:val="5"/>
      </w:numPr>
      <w:spacing w:after="0"/>
      <w:jc w:val="both"/>
    </w:pPr>
    <w:rPr>
      <w:sz w:val="20"/>
      <w:lang w:val="id-ID"/>
    </w:rPr>
  </w:style>
  <w:style w:type="paragraph" w:customStyle="1" w:styleId="Bullet">
    <w:name w:val="Bullet"/>
    <w:basedOn w:val="BodyText"/>
    <w:pPr>
      <w:widowControl w:val="0"/>
      <w:numPr>
        <w:numId w:val="6"/>
      </w:numPr>
      <w:spacing w:after="0"/>
      <w:jc w:val="both"/>
    </w:pPr>
    <w:rPr>
      <w:sz w:val="20"/>
      <w:lang w:val="id-ID"/>
    </w:rPr>
  </w:style>
  <w:style w:type="character" w:customStyle="1" w:styleId="UnresolvedMention1">
    <w:name w:val="Unresolved Mention1"/>
    <w:basedOn w:val="DefaultParagraphFont"/>
    <w:uiPriority w:val="99"/>
    <w:rPr>
      <w:color w:val="605E5C"/>
      <w:shd w:val="clear" w:color="auto" w:fill="E1DFDD"/>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ndisaidah19@gmail.co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andisaidah19@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AC23-F65D-497D-847A-165DE309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4206</Words>
  <Characters>28818</Characters>
  <Application>Microsoft Office Word</Application>
  <DocSecurity>0</DocSecurity>
  <Lines>1067</Lines>
  <Paragraphs>177</Paragraphs>
  <ScaleCrop>false</ScaleCrop>
  <Company>ACC KOMPUTER</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Asus</cp:lastModifiedBy>
  <cp:revision>26</cp:revision>
  <cp:lastPrinted>2017-03-12T07:55:00Z</cp:lastPrinted>
  <dcterms:created xsi:type="dcterms:W3CDTF">2023-05-19T07:22:00Z</dcterms:created>
  <dcterms:modified xsi:type="dcterms:W3CDTF">2025-11-17T07:15:00Z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d2b27a2b-2178-3a35-955b-b2dbedadf3f1</vt:lpwstr>
  </property>
  <property fmtid="{D5CDD505-2E9C-101B-9397-08002B2CF9AE}" pid="25" name="ICV">
    <vt:lpwstr>29595b8b4104468d8dffe8f031caab66</vt:lpwstr>
  </property>
  <property fmtid="{D5CDD505-2E9C-101B-9397-08002B2CF9AE}" pid="26" name="GrammarlyDocumentId">
    <vt:lpwstr>b2de2146-085b-4954-b7e9-41d604b40009</vt:lpwstr>
  </property>
</Properties>
</file>